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8F319" w14:textId="2381E6DB" w:rsidR="00BA0593" w:rsidRPr="00C65374" w:rsidRDefault="00BA0593" w:rsidP="00542D1A">
      <w:pPr>
        <w:pStyle w:val="Nadpis1"/>
        <w:rPr>
          <w:rFonts w:ascii="Corbel" w:hAnsi="Corbel"/>
        </w:rPr>
      </w:pPr>
      <w:r w:rsidRPr="008336FD">
        <w:rPr>
          <w:noProof/>
          <w:lang w:eastAsia="sk-SK"/>
        </w:rPr>
        <w:drawing>
          <wp:anchor distT="0" distB="0" distL="114300" distR="114300" simplePos="0" relativeHeight="251659264" behindDoc="0" locked="0" layoutInCell="1" allowOverlap="1" wp14:anchorId="6FB02A1D" wp14:editId="544C9E7C">
            <wp:simplePos x="0" y="0"/>
            <wp:positionH relativeFrom="column">
              <wp:posOffset>-90805</wp:posOffset>
            </wp:positionH>
            <wp:positionV relativeFrom="paragraph">
              <wp:posOffset>-90805</wp:posOffset>
            </wp:positionV>
            <wp:extent cx="876300" cy="876300"/>
            <wp:effectExtent l="0" t="0" r="0" b="0"/>
            <wp:wrapNone/>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7630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336FD">
        <w:rPr>
          <w:noProof/>
          <w:lang w:eastAsia="sk-SK"/>
        </w:rPr>
        <w:drawing>
          <wp:anchor distT="0" distB="0" distL="114300" distR="114300" simplePos="0" relativeHeight="251660288" behindDoc="0" locked="0" layoutInCell="1" allowOverlap="1" wp14:anchorId="1A68CFF1" wp14:editId="41FE22AC">
            <wp:simplePos x="0" y="0"/>
            <wp:positionH relativeFrom="column">
              <wp:posOffset>4967605</wp:posOffset>
            </wp:positionH>
            <wp:positionV relativeFrom="paragraph">
              <wp:posOffset>-145415</wp:posOffset>
            </wp:positionV>
            <wp:extent cx="967740" cy="968625"/>
            <wp:effectExtent l="0" t="0" r="0" b="0"/>
            <wp:wrapNone/>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67740" cy="96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2D1A">
        <w:t xml:space="preserve">                          </w:t>
      </w:r>
      <w:r w:rsidRPr="00C65374">
        <w:rPr>
          <w:rFonts w:ascii="Corbel" w:hAnsi="Corbel"/>
        </w:rPr>
        <w:t>UNIVERZITA KOMENSKÉHO V BRATISLAVE</w:t>
      </w:r>
    </w:p>
    <w:p w14:paraId="2772C553" w14:textId="77777777" w:rsidR="00BA0593" w:rsidRPr="008336FD" w:rsidRDefault="00BA0593" w:rsidP="00BA0593">
      <w:pPr>
        <w:pBdr>
          <w:bottom w:val="single" w:sz="4" w:space="1" w:color="00000A"/>
        </w:pBdr>
        <w:shd w:val="clear" w:color="auto" w:fill="FFFFFF"/>
        <w:tabs>
          <w:tab w:val="center" w:pos="4678"/>
        </w:tabs>
        <w:jc w:val="center"/>
        <w:rPr>
          <w:rFonts w:ascii="Corbel" w:hAnsi="Corbel"/>
        </w:rPr>
      </w:pPr>
      <w:r w:rsidRPr="008336FD">
        <w:rPr>
          <w:rFonts w:ascii="Corbel" w:hAnsi="Corbel"/>
          <w:b/>
          <w:bCs/>
          <w:spacing w:val="-13"/>
        </w:rPr>
        <w:t>PRÁVNICKÁ FAKULTA</w:t>
      </w:r>
    </w:p>
    <w:p w14:paraId="7908C050" w14:textId="1BE4E79D" w:rsidR="00BA0593" w:rsidRPr="008336FD" w:rsidRDefault="001A68A7" w:rsidP="00BA0593">
      <w:pPr>
        <w:pBdr>
          <w:bottom w:val="single" w:sz="4" w:space="1" w:color="00000A"/>
        </w:pBdr>
        <w:shd w:val="clear" w:color="auto" w:fill="FFFFFF"/>
        <w:tabs>
          <w:tab w:val="center" w:pos="4678"/>
        </w:tabs>
        <w:jc w:val="center"/>
        <w:rPr>
          <w:rFonts w:ascii="Corbel" w:hAnsi="Corbel"/>
        </w:rPr>
      </w:pPr>
      <w:r>
        <w:rPr>
          <w:rFonts w:ascii="Corbel" w:hAnsi="Corbel"/>
          <w:b/>
          <w:bCs/>
          <w:spacing w:val="-2"/>
        </w:rPr>
        <w:t>Volebné zhromaždenie</w:t>
      </w:r>
    </w:p>
    <w:p w14:paraId="5FC6C1FC" w14:textId="77777777" w:rsidR="00BA0593" w:rsidRPr="008336FD" w:rsidRDefault="00BA0593" w:rsidP="00BA0593">
      <w:pPr>
        <w:pBdr>
          <w:bottom w:val="single" w:sz="4" w:space="1" w:color="00000A"/>
        </w:pBdr>
        <w:shd w:val="clear" w:color="auto" w:fill="FFFFFF"/>
        <w:tabs>
          <w:tab w:val="center" w:pos="4678"/>
        </w:tabs>
        <w:jc w:val="center"/>
        <w:rPr>
          <w:rFonts w:ascii="Corbel" w:hAnsi="Corbel"/>
          <w:spacing w:val="-1"/>
        </w:rPr>
      </w:pPr>
      <w:r w:rsidRPr="008336FD">
        <w:rPr>
          <w:rFonts w:ascii="Corbel" w:hAnsi="Corbel"/>
          <w:spacing w:val="-1"/>
        </w:rPr>
        <w:t>Šafárikovo nám. 6, P.O.BOX 313, 810 00  Bratislava I</w:t>
      </w:r>
    </w:p>
    <w:p w14:paraId="670CC360" w14:textId="77777777" w:rsidR="00BA0593" w:rsidRPr="008336FD" w:rsidRDefault="00BA0593" w:rsidP="00BA0593">
      <w:pPr>
        <w:pBdr>
          <w:bottom w:val="single" w:sz="4" w:space="1" w:color="00000A"/>
        </w:pBdr>
        <w:shd w:val="clear" w:color="auto" w:fill="FFFFFF"/>
        <w:tabs>
          <w:tab w:val="center" w:pos="4678"/>
        </w:tabs>
        <w:jc w:val="center"/>
        <w:rPr>
          <w:rFonts w:ascii="Corbel" w:hAnsi="Corbel"/>
        </w:rPr>
      </w:pPr>
    </w:p>
    <w:p w14:paraId="6C0547A0" w14:textId="12005183" w:rsidR="00366CDB" w:rsidRPr="00D275CE" w:rsidRDefault="00366CDB" w:rsidP="00F4227F">
      <w:pPr>
        <w:jc w:val="center"/>
        <w:rPr>
          <w:rFonts w:ascii="Corbel" w:hAnsi="Corbel"/>
        </w:rPr>
      </w:pPr>
    </w:p>
    <w:p w14:paraId="3D96E517" w14:textId="50DA58B8" w:rsidR="00366CDB" w:rsidRPr="001A68A7" w:rsidRDefault="00366CDB" w:rsidP="00DA2E4D">
      <w:pPr>
        <w:jc w:val="center"/>
        <w:rPr>
          <w:rFonts w:ascii="Corbel" w:hAnsi="Corbel" w:cstheme="majorBidi"/>
        </w:rPr>
      </w:pPr>
      <w:r w:rsidRPr="001A68A7">
        <w:rPr>
          <w:rFonts w:ascii="Corbel" w:hAnsi="Corbel" w:cstheme="majorBidi"/>
          <w:b/>
          <w:bCs/>
        </w:rPr>
        <w:t>Zápisnica</w:t>
      </w:r>
    </w:p>
    <w:p w14:paraId="19E15975" w14:textId="502C5BF5" w:rsidR="001A68A7" w:rsidRPr="001A68A7" w:rsidRDefault="001A68A7" w:rsidP="001A68A7">
      <w:pPr>
        <w:jc w:val="center"/>
        <w:rPr>
          <w:rFonts w:ascii="Corbel" w:hAnsi="Corbel" w:cstheme="majorBidi"/>
          <w:b/>
          <w:bCs/>
        </w:rPr>
      </w:pPr>
      <w:r w:rsidRPr="001A68A7">
        <w:rPr>
          <w:rFonts w:ascii="Corbel" w:hAnsi="Corbel" w:cstheme="majorBidi"/>
          <w:b/>
          <w:bCs/>
        </w:rPr>
        <w:t>zo zasadnutia volebného zhromaždenia, na ktorom sa uskutočnila voľba dekana</w:t>
      </w:r>
    </w:p>
    <w:p w14:paraId="54F8BD75" w14:textId="77777777" w:rsidR="00603E62" w:rsidRDefault="00366CDB" w:rsidP="001A68A7">
      <w:pPr>
        <w:jc w:val="center"/>
        <w:rPr>
          <w:rFonts w:ascii="Corbel" w:hAnsi="Corbel" w:cstheme="majorBidi"/>
          <w:b/>
          <w:bCs/>
        </w:rPr>
      </w:pPr>
      <w:r w:rsidRPr="001A68A7">
        <w:rPr>
          <w:rFonts w:ascii="Arial" w:hAnsi="Arial" w:cs="Arial"/>
          <w:b/>
          <w:bCs/>
        </w:rPr>
        <w:t> </w:t>
      </w:r>
      <w:r w:rsidRPr="001A68A7">
        <w:rPr>
          <w:rFonts w:ascii="Corbel" w:hAnsi="Corbel" w:cstheme="majorBidi"/>
          <w:b/>
          <w:bCs/>
        </w:rPr>
        <w:t>Univerzity Komenského v Bratislave, Právnickej fakulty</w:t>
      </w:r>
      <w:r w:rsidR="001A68A7" w:rsidRPr="001A68A7">
        <w:rPr>
          <w:rFonts w:ascii="Corbel" w:hAnsi="Corbel" w:cstheme="majorBidi"/>
          <w:b/>
          <w:bCs/>
        </w:rPr>
        <w:t xml:space="preserve">, </w:t>
      </w:r>
    </w:p>
    <w:p w14:paraId="770C8D44" w14:textId="315996BE" w:rsidR="00366CDB" w:rsidRPr="001A68A7" w:rsidRDefault="001A68A7" w:rsidP="001A68A7">
      <w:pPr>
        <w:jc w:val="center"/>
        <w:rPr>
          <w:rFonts w:ascii="Corbel" w:hAnsi="Corbel" w:cstheme="majorBidi"/>
        </w:rPr>
      </w:pPr>
      <w:r w:rsidRPr="001A68A7">
        <w:rPr>
          <w:rFonts w:ascii="Corbel" w:hAnsi="Corbel" w:cstheme="majorBidi"/>
          <w:b/>
          <w:bCs/>
        </w:rPr>
        <w:t>na funkčné obdobie od 1. 2. 2027 do 31. 1. 2031,</w:t>
      </w:r>
    </w:p>
    <w:p w14:paraId="37946868" w14:textId="003776EB" w:rsidR="00366CDB" w:rsidRPr="001A68A7" w:rsidRDefault="00366CDB" w:rsidP="00DA2E4D">
      <w:pPr>
        <w:jc w:val="center"/>
        <w:rPr>
          <w:rFonts w:ascii="Corbel" w:hAnsi="Corbel" w:cstheme="majorBidi"/>
        </w:rPr>
      </w:pPr>
      <w:r w:rsidRPr="001A68A7">
        <w:rPr>
          <w:rFonts w:ascii="Corbel" w:hAnsi="Corbel" w:cstheme="majorBidi"/>
          <w:b/>
          <w:bCs/>
        </w:rPr>
        <w:t>konan</w:t>
      </w:r>
      <w:r w:rsidR="00B96EE1" w:rsidRPr="001A68A7">
        <w:rPr>
          <w:rFonts w:ascii="Corbel" w:hAnsi="Corbel" w:cstheme="majorBidi"/>
          <w:b/>
          <w:bCs/>
        </w:rPr>
        <w:t>ého</w:t>
      </w:r>
      <w:r w:rsidRPr="001A68A7">
        <w:rPr>
          <w:rFonts w:ascii="Corbel" w:hAnsi="Corbel" w:cstheme="majorBidi"/>
          <w:b/>
          <w:bCs/>
        </w:rPr>
        <w:t xml:space="preserve"> dňa </w:t>
      </w:r>
      <w:r w:rsidR="00B96EE1" w:rsidRPr="001A68A7">
        <w:rPr>
          <w:rFonts w:ascii="Corbel" w:hAnsi="Corbel" w:cstheme="majorBidi"/>
          <w:b/>
          <w:bCs/>
        </w:rPr>
        <w:t>1</w:t>
      </w:r>
      <w:r w:rsidR="001A68A7" w:rsidRPr="001A68A7">
        <w:rPr>
          <w:rFonts w:ascii="Corbel" w:hAnsi="Corbel" w:cstheme="majorBidi"/>
          <w:b/>
          <w:bCs/>
        </w:rPr>
        <w:t>9</w:t>
      </w:r>
      <w:r w:rsidRPr="001A68A7">
        <w:rPr>
          <w:rFonts w:ascii="Corbel" w:hAnsi="Corbel" w:cstheme="majorBidi"/>
          <w:b/>
          <w:bCs/>
        </w:rPr>
        <w:t xml:space="preserve">. </w:t>
      </w:r>
      <w:r w:rsidR="001A68A7" w:rsidRPr="001A68A7">
        <w:rPr>
          <w:rFonts w:ascii="Corbel" w:hAnsi="Corbel" w:cstheme="majorBidi"/>
          <w:b/>
          <w:bCs/>
        </w:rPr>
        <w:t>októbra</w:t>
      </w:r>
      <w:r w:rsidRPr="001A68A7">
        <w:rPr>
          <w:rFonts w:ascii="Corbel" w:hAnsi="Corbel" w:cstheme="majorBidi"/>
          <w:b/>
          <w:bCs/>
        </w:rPr>
        <w:t xml:space="preserve"> 202</w:t>
      </w:r>
      <w:r w:rsidR="004D73B7" w:rsidRPr="001A68A7">
        <w:rPr>
          <w:rFonts w:ascii="Corbel" w:hAnsi="Corbel" w:cstheme="majorBidi"/>
          <w:b/>
          <w:bCs/>
        </w:rPr>
        <w:t>6</w:t>
      </w:r>
    </w:p>
    <w:p w14:paraId="53763D9D" w14:textId="77777777" w:rsidR="00366CDB" w:rsidRPr="00D275CE" w:rsidRDefault="00366CDB" w:rsidP="00366CDB">
      <w:pPr>
        <w:rPr>
          <w:rFonts w:ascii="Corbel" w:hAnsi="Corbel"/>
        </w:rPr>
      </w:pPr>
      <w:r w:rsidRPr="00D275CE">
        <w:rPr>
          <w:rFonts w:ascii="Corbel" w:hAnsi="Corbel"/>
        </w:rPr>
        <w:t> </w:t>
      </w:r>
    </w:p>
    <w:p w14:paraId="7A269616" w14:textId="37F721C2" w:rsidR="00366CDB" w:rsidRDefault="00366CDB" w:rsidP="001A68A7">
      <w:pPr>
        <w:jc w:val="both"/>
        <w:rPr>
          <w:rFonts w:ascii="Corbel" w:hAnsi="Corbel"/>
        </w:rPr>
      </w:pPr>
      <w:r w:rsidRPr="00D275CE">
        <w:rPr>
          <w:rFonts w:ascii="Corbel" w:hAnsi="Corbel"/>
          <w:b/>
          <w:bCs/>
        </w:rPr>
        <w:t xml:space="preserve">Prítomní: </w:t>
      </w:r>
      <w:r w:rsidRPr="00D275CE">
        <w:rPr>
          <w:rFonts w:ascii="Corbel" w:hAnsi="Corbel"/>
        </w:rPr>
        <w:t xml:space="preserve">členovia </w:t>
      </w:r>
      <w:r w:rsidR="001A68A7">
        <w:rPr>
          <w:rFonts w:ascii="Corbel" w:hAnsi="Corbel"/>
        </w:rPr>
        <w:t xml:space="preserve">volebného zhromaždenia, a to členovia </w:t>
      </w:r>
      <w:r w:rsidRPr="00D275CE">
        <w:rPr>
          <w:rFonts w:ascii="Corbel" w:hAnsi="Corbel"/>
        </w:rPr>
        <w:t>Akademického senátu Univerzity Komenského v Bratislave, Právnickej fakulty (ďalej len „AS PraF UK“ alebo „senát“)</w:t>
      </w:r>
      <w:r w:rsidR="001A68A7">
        <w:rPr>
          <w:rFonts w:ascii="Corbel" w:hAnsi="Corbel"/>
        </w:rPr>
        <w:t xml:space="preserve"> a osoby menované rektorom Univerzity Komenského v Bratislave (podľa čl. 1 ods. 1 Zásad voľby dekana PraF UK, vnútorný predpis č. 5/2025).</w:t>
      </w:r>
    </w:p>
    <w:p w14:paraId="3240C273" w14:textId="77777777" w:rsidR="001A68A7" w:rsidRDefault="001A68A7" w:rsidP="00366CDB">
      <w:pPr>
        <w:rPr>
          <w:rFonts w:ascii="Corbel" w:hAnsi="Corbel"/>
        </w:rPr>
      </w:pPr>
    </w:p>
    <w:p w14:paraId="4DCEA024" w14:textId="77777777" w:rsidR="00956C6C" w:rsidRPr="00956C6C" w:rsidRDefault="00956C6C" w:rsidP="00366CDB">
      <w:pPr>
        <w:rPr>
          <w:rFonts w:ascii="Corbel" w:hAnsi="Corbel"/>
          <w:b/>
          <w:bCs/>
        </w:rPr>
      </w:pPr>
      <w:r w:rsidRPr="00956C6C">
        <w:rPr>
          <w:rFonts w:ascii="Corbel" w:hAnsi="Corbel"/>
          <w:b/>
          <w:bCs/>
        </w:rPr>
        <w:t>Členovia volebného zhromaždenia – členovia AS PraF UK:</w:t>
      </w:r>
    </w:p>
    <w:p w14:paraId="3558B2F8" w14:textId="1827E6D1" w:rsidR="00366CDB" w:rsidRPr="00D275CE" w:rsidRDefault="00366CDB" w:rsidP="00366CDB">
      <w:pPr>
        <w:rPr>
          <w:rFonts w:ascii="Corbel" w:hAnsi="Corbel"/>
        </w:rPr>
      </w:pPr>
      <w:r w:rsidRPr="00D275CE">
        <w:rPr>
          <w:rFonts w:ascii="Corbel" w:hAnsi="Corbel"/>
        </w:rPr>
        <w:t> </w:t>
      </w:r>
    </w:p>
    <w:p w14:paraId="26D69A01" w14:textId="77777777" w:rsidR="00366CDB" w:rsidRPr="00D275CE" w:rsidRDefault="00366CDB" w:rsidP="00366CDB">
      <w:pPr>
        <w:rPr>
          <w:rFonts w:ascii="Corbel" w:hAnsi="Corbel"/>
        </w:rPr>
      </w:pPr>
      <w:r w:rsidRPr="00D275CE">
        <w:rPr>
          <w:rFonts w:ascii="Corbel" w:hAnsi="Corbel"/>
          <w:b/>
          <w:bCs/>
        </w:rPr>
        <w:t>Členovia AS PraF UK za zamestnaneckú časť AS PraF UK:</w:t>
      </w:r>
      <w:r w:rsidRPr="00D275CE">
        <w:rPr>
          <w:rFonts w:ascii="Corbel" w:hAnsi="Corbel"/>
        </w:rPr>
        <w:t> </w:t>
      </w:r>
    </w:p>
    <w:p w14:paraId="267BA640" w14:textId="1EDA8BC6" w:rsidR="0028389F" w:rsidRDefault="0028389F" w:rsidP="00366CDB">
      <w:pPr>
        <w:rPr>
          <w:rFonts w:ascii="Corbel" w:hAnsi="Corbel"/>
        </w:rPr>
      </w:pPr>
      <w:r w:rsidRPr="0035261B">
        <w:rPr>
          <w:rFonts w:ascii="Corbel" w:hAnsi="Corbel"/>
        </w:rPr>
        <w:t xml:space="preserve">prof. doc. PaedDr. </w:t>
      </w:r>
      <w:proofErr w:type="spellStart"/>
      <w:r w:rsidRPr="0035261B">
        <w:rPr>
          <w:rFonts w:ascii="Corbel" w:hAnsi="Corbel"/>
        </w:rPr>
        <w:t>JCDr</w:t>
      </w:r>
      <w:proofErr w:type="spellEnd"/>
      <w:r w:rsidRPr="0035261B">
        <w:rPr>
          <w:rFonts w:ascii="Corbel" w:hAnsi="Corbel"/>
        </w:rPr>
        <w:t>. Róbert Brtko, CSc.</w:t>
      </w:r>
      <w:r w:rsidR="003E0A36" w:rsidRPr="0035261B">
        <w:rPr>
          <w:rFonts w:ascii="Corbel" w:hAnsi="Corbel"/>
        </w:rPr>
        <w:t xml:space="preserve"> </w:t>
      </w:r>
    </w:p>
    <w:p w14:paraId="06C29C2F" w14:textId="1C9727F9" w:rsidR="00E828C8" w:rsidRDefault="00E828C8" w:rsidP="00366CDB">
      <w:pPr>
        <w:rPr>
          <w:rFonts w:ascii="Corbel" w:hAnsi="Corbel"/>
        </w:rPr>
      </w:pPr>
      <w:proofErr w:type="spellStart"/>
      <w:r>
        <w:rPr>
          <w:rFonts w:ascii="Corbel" w:hAnsi="Corbel"/>
        </w:rPr>
        <w:t>PaeDr</w:t>
      </w:r>
      <w:proofErr w:type="spellEnd"/>
      <w:r>
        <w:rPr>
          <w:rFonts w:ascii="Corbel" w:hAnsi="Corbel"/>
        </w:rPr>
        <w:t>. Jarmila Brtková, PhD.</w:t>
      </w:r>
    </w:p>
    <w:p w14:paraId="407E32AD" w14:textId="0B338F64" w:rsidR="007825AE" w:rsidRPr="00D275CE" w:rsidRDefault="007825AE" w:rsidP="001A68A7">
      <w:pPr>
        <w:rPr>
          <w:rFonts w:ascii="Corbel" w:hAnsi="Corbel"/>
        </w:rPr>
      </w:pPr>
      <w:r w:rsidRPr="00D275CE">
        <w:rPr>
          <w:rFonts w:ascii="Corbel" w:hAnsi="Corbel"/>
        </w:rPr>
        <w:t>prof. JUDr. Ľubomír Čunderlík, PhD. </w:t>
      </w:r>
    </w:p>
    <w:p w14:paraId="783B8927" w14:textId="77777777" w:rsidR="00E828C8" w:rsidRPr="00D275CE" w:rsidRDefault="00E828C8" w:rsidP="00E828C8">
      <w:pPr>
        <w:rPr>
          <w:rFonts w:ascii="Corbel" w:hAnsi="Corbel"/>
        </w:rPr>
      </w:pPr>
      <w:r w:rsidRPr="00D275CE">
        <w:rPr>
          <w:rFonts w:ascii="Corbel" w:hAnsi="Corbel"/>
        </w:rPr>
        <w:t>doc. Mgr. Martin Daňko, PhD.</w:t>
      </w:r>
    </w:p>
    <w:p w14:paraId="5FE53508" w14:textId="773057C8" w:rsidR="00D35E72" w:rsidRPr="00D275CE" w:rsidRDefault="00D35E72" w:rsidP="00366CDB">
      <w:pPr>
        <w:rPr>
          <w:rFonts w:ascii="Corbel" w:hAnsi="Corbel"/>
        </w:rPr>
      </w:pPr>
      <w:r w:rsidRPr="00D275CE">
        <w:rPr>
          <w:rFonts w:ascii="Corbel" w:hAnsi="Corbel"/>
        </w:rPr>
        <w:t>doc. JUDr. Branislav Fábry, PhD.</w:t>
      </w:r>
    </w:p>
    <w:p w14:paraId="30B48643" w14:textId="77777777" w:rsidR="00CE4ABA" w:rsidRDefault="00CE4ABA" w:rsidP="00CE4ABA">
      <w:pPr>
        <w:rPr>
          <w:rFonts w:ascii="Corbel" w:hAnsi="Corbel"/>
        </w:rPr>
      </w:pPr>
      <w:r w:rsidRPr="00D275CE">
        <w:rPr>
          <w:rFonts w:ascii="Corbel" w:hAnsi="Corbel"/>
        </w:rPr>
        <w:t>prof. JUDr. Mgr. Martina Gajdošová, PhD. </w:t>
      </w:r>
    </w:p>
    <w:p w14:paraId="0141D6DD" w14:textId="77777777" w:rsidR="001A68A7" w:rsidRDefault="001A68A7" w:rsidP="001A68A7">
      <w:pPr>
        <w:rPr>
          <w:rFonts w:ascii="Corbel" w:hAnsi="Corbel"/>
        </w:rPr>
      </w:pPr>
      <w:r>
        <w:rPr>
          <w:rFonts w:ascii="Corbel" w:hAnsi="Corbel"/>
        </w:rPr>
        <w:t xml:space="preserve">doc. JUDr. Milan </w:t>
      </w:r>
      <w:proofErr w:type="spellStart"/>
      <w:r>
        <w:rPr>
          <w:rFonts w:ascii="Corbel" w:hAnsi="Corbel"/>
        </w:rPr>
        <w:t>Hodás</w:t>
      </w:r>
      <w:proofErr w:type="spellEnd"/>
      <w:r>
        <w:rPr>
          <w:rFonts w:ascii="Corbel" w:hAnsi="Corbel"/>
        </w:rPr>
        <w:t>, PhD.</w:t>
      </w:r>
    </w:p>
    <w:p w14:paraId="36BE356E" w14:textId="77777777" w:rsidR="007825AE" w:rsidRDefault="007825AE" w:rsidP="007825AE">
      <w:pPr>
        <w:rPr>
          <w:rFonts w:ascii="Corbel" w:hAnsi="Corbel"/>
        </w:rPr>
      </w:pPr>
      <w:r w:rsidRPr="00D275CE">
        <w:rPr>
          <w:rFonts w:ascii="Corbel" w:hAnsi="Corbel"/>
        </w:rPr>
        <w:t>Mgr. Andrej Kolárik, PhD. </w:t>
      </w:r>
    </w:p>
    <w:p w14:paraId="70F7FF74" w14:textId="77777777" w:rsidR="00956C6C" w:rsidRDefault="00956C6C" w:rsidP="00956C6C">
      <w:pPr>
        <w:rPr>
          <w:rFonts w:ascii="Corbel" w:hAnsi="Corbel"/>
        </w:rPr>
      </w:pPr>
      <w:r w:rsidRPr="00D275CE">
        <w:rPr>
          <w:rFonts w:ascii="Corbel" w:hAnsi="Corbel"/>
        </w:rPr>
        <w:t>Dr. h. c. prof. JUDr. Lucia Kurilovská, PhD. </w:t>
      </w:r>
    </w:p>
    <w:p w14:paraId="51BA6B72" w14:textId="77777777" w:rsidR="00366CDB" w:rsidRDefault="00366CDB" w:rsidP="00366CDB">
      <w:pPr>
        <w:rPr>
          <w:rFonts w:ascii="Corbel" w:hAnsi="Corbel"/>
        </w:rPr>
      </w:pPr>
      <w:r w:rsidRPr="00D275CE">
        <w:rPr>
          <w:rFonts w:ascii="Corbel" w:hAnsi="Corbel"/>
        </w:rPr>
        <w:t>doc. JUDr. Peter Lukáčka, PhD. </w:t>
      </w:r>
    </w:p>
    <w:p w14:paraId="24AEC257" w14:textId="77777777" w:rsidR="00E828C8" w:rsidRDefault="00E828C8" w:rsidP="00E828C8">
      <w:pPr>
        <w:rPr>
          <w:rFonts w:ascii="Corbel" w:hAnsi="Corbel"/>
        </w:rPr>
      </w:pPr>
      <w:r w:rsidRPr="00D275CE">
        <w:rPr>
          <w:rFonts w:ascii="Corbel" w:hAnsi="Corbel"/>
        </w:rPr>
        <w:t>Mgr. Petronela Luprichová Cvengrošová, PhD. </w:t>
      </w:r>
    </w:p>
    <w:p w14:paraId="2396FD3B" w14:textId="77777777" w:rsidR="007825AE" w:rsidRDefault="007825AE" w:rsidP="007825AE">
      <w:pPr>
        <w:rPr>
          <w:rFonts w:ascii="Corbel" w:hAnsi="Corbel"/>
        </w:rPr>
      </w:pPr>
      <w:r w:rsidRPr="00D275CE">
        <w:rPr>
          <w:rFonts w:ascii="Corbel" w:hAnsi="Corbel"/>
        </w:rPr>
        <w:t>doc. JUDr. Zuzana Mlkvá Ill</w:t>
      </w:r>
      <w:r>
        <w:rPr>
          <w:rFonts w:ascii="Corbel" w:hAnsi="Corbel"/>
        </w:rPr>
        <w:t>ý</w:t>
      </w:r>
      <w:r w:rsidRPr="00D275CE">
        <w:rPr>
          <w:rFonts w:ascii="Corbel" w:hAnsi="Corbel"/>
        </w:rPr>
        <w:t>ová, PhD. </w:t>
      </w:r>
    </w:p>
    <w:p w14:paraId="03593849" w14:textId="77777777" w:rsidR="001A68A7" w:rsidRDefault="001A68A7" w:rsidP="001A68A7">
      <w:pPr>
        <w:rPr>
          <w:rFonts w:ascii="Corbel" w:hAnsi="Corbel"/>
        </w:rPr>
      </w:pPr>
      <w:r w:rsidRPr="00D275CE">
        <w:rPr>
          <w:rFonts w:ascii="Corbel" w:hAnsi="Corbel"/>
        </w:rPr>
        <w:t>prof. JUDr. Matúš Nemec, PhD. </w:t>
      </w:r>
    </w:p>
    <w:p w14:paraId="1419B4B8" w14:textId="77777777" w:rsidR="00F02C67" w:rsidRDefault="00F02C67" w:rsidP="00F02C67">
      <w:pPr>
        <w:rPr>
          <w:rFonts w:ascii="Corbel" w:hAnsi="Corbel"/>
        </w:rPr>
      </w:pPr>
      <w:r w:rsidRPr="00D275CE">
        <w:rPr>
          <w:rFonts w:ascii="Corbel" w:hAnsi="Corbel"/>
        </w:rPr>
        <w:t>doc. JUDr. Mária Nováková, PhD.</w:t>
      </w:r>
    </w:p>
    <w:p w14:paraId="3E57F522" w14:textId="5EF0B154" w:rsidR="00E828C8" w:rsidRPr="00D275CE" w:rsidRDefault="00E828C8" w:rsidP="00F02C67">
      <w:pPr>
        <w:rPr>
          <w:rFonts w:ascii="Corbel" w:hAnsi="Corbel"/>
        </w:rPr>
      </w:pPr>
      <w:r>
        <w:rPr>
          <w:rFonts w:ascii="Corbel" w:hAnsi="Corbel"/>
        </w:rPr>
        <w:t xml:space="preserve">prof. Mgr. et Mgr. Ondrej </w:t>
      </w:r>
      <w:proofErr w:type="spellStart"/>
      <w:r>
        <w:rPr>
          <w:rFonts w:ascii="Corbel" w:hAnsi="Corbel"/>
        </w:rPr>
        <w:t>Podolec</w:t>
      </w:r>
      <w:proofErr w:type="spellEnd"/>
      <w:r>
        <w:rPr>
          <w:rFonts w:ascii="Corbel" w:hAnsi="Corbel"/>
        </w:rPr>
        <w:t>, PhD.</w:t>
      </w:r>
    </w:p>
    <w:p w14:paraId="7E423273" w14:textId="77777777" w:rsidR="00366CDB" w:rsidRDefault="00366CDB" w:rsidP="00366CDB">
      <w:pPr>
        <w:rPr>
          <w:rFonts w:ascii="Corbel" w:hAnsi="Corbel"/>
        </w:rPr>
      </w:pPr>
      <w:r w:rsidRPr="00D275CE">
        <w:rPr>
          <w:rFonts w:ascii="Corbel" w:hAnsi="Corbel"/>
        </w:rPr>
        <w:t>doc. PhDr. Dušan Stanek, CSc. </w:t>
      </w:r>
    </w:p>
    <w:p w14:paraId="0BDEDD28" w14:textId="2A0C0741" w:rsidR="00E828C8" w:rsidRPr="00D275CE" w:rsidRDefault="00E828C8" w:rsidP="00366CDB">
      <w:pPr>
        <w:rPr>
          <w:rFonts w:ascii="Corbel" w:hAnsi="Corbel"/>
        </w:rPr>
      </w:pPr>
      <w:r>
        <w:rPr>
          <w:rFonts w:ascii="Corbel" w:hAnsi="Corbel"/>
        </w:rPr>
        <w:t>JUDr. Ing. Matej Šebesta, PhD.</w:t>
      </w:r>
    </w:p>
    <w:p w14:paraId="7F289983" w14:textId="77777777" w:rsidR="00A276E7" w:rsidRPr="00D275CE" w:rsidRDefault="00A276E7" w:rsidP="00A276E7">
      <w:pPr>
        <w:rPr>
          <w:rFonts w:ascii="Corbel" w:hAnsi="Corbel"/>
        </w:rPr>
      </w:pPr>
      <w:r w:rsidRPr="00D275CE">
        <w:rPr>
          <w:rFonts w:ascii="Corbel" w:hAnsi="Corbel"/>
        </w:rPr>
        <w:t>prof. doc. JUDr. Mgr. Vojtech Vladár, PhD. </w:t>
      </w:r>
    </w:p>
    <w:p w14:paraId="24276278" w14:textId="77777777" w:rsidR="003E0A36" w:rsidRDefault="003E0A36" w:rsidP="003E0A36">
      <w:pPr>
        <w:rPr>
          <w:rFonts w:ascii="Corbel" w:hAnsi="Corbel"/>
        </w:rPr>
      </w:pPr>
      <w:r w:rsidRPr="00D275CE">
        <w:rPr>
          <w:rFonts w:ascii="Corbel" w:hAnsi="Corbel"/>
        </w:rPr>
        <w:t>prof. JUDr. Marián Vrabko, CSc. </w:t>
      </w:r>
    </w:p>
    <w:p w14:paraId="557132A5" w14:textId="77777777" w:rsidR="00366CDB" w:rsidRPr="00D275CE" w:rsidRDefault="00366CDB" w:rsidP="00366CDB">
      <w:pPr>
        <w:rPr>
          <w:rFonts w:ascii="Corbel" w:hAnsi="Corbel"/>
        </w:rPr>
      </w:pPr>
      <w:r w:rsidRPr="00D275CE">
        <w:rPr>
          <w:rFonts w:ascii="Corbel" w:hAnsi="Corbel"/>
        </w:rPr>
        <w:t> </w:t>
      </w:r>
    </w:p>
    <w:p w14:paraId="72B0BED4" w14:textId="77777777" w:rsidR="00366CDB" w:rsidRPr="00D275CE" w:rsidRDefault="00366CDB" w:rsidP="00366CDB">
      <w:pPr>
        <w:rPr>
          <w:rFonts w:ascii="Corbel" w:hAnsi="Corbel"/>
        </w:rPr>
      </w:pPr>
      <w:r w:rsidRPr="00D275CE">
        <w:rPr>
          <w:rFonts w:ascii="Corbel" w:hAnsi="Corbel"/>
          <w:b/>
          <w:bCs/>
        </w:rPr>
        <w:t>Členovia AS PraF UK za študentskú časť AS PraF UK: </w:t>
      </w:r>
      <w:r w:rsidRPr="00D275CE">
        <w:rPr>
          <w:rFonts w:ascii="Corbel" w:hAnsi="Corbel"/>
        </w:rPr>
        <w:t> </w:t>
      </w:r>
    </w:p>
    <w:p w14:paraId="6925FBA6" w14:textId="1F5412CA" w:rsidR="00E828C8" w:rsidRDefault="00E828C8" w:rsidP="00E828C8">
      <w:pPr>
        <w:rPr>
          <w:rFonts w:ascii="Corbel" w:hAnsi="Corbel"/>
        </w:rPr>
      </w:pPr>
      <w:r>
        <w:rPr>
          <w:rFonts w:ascii="Corbel" w:hAnsi="Corbel"/>
        </w:rPr>
        <w:t xml:space="preserve">Filip </w:t>
      </w:r>
      <w:proofErr w:type="spellStart"/>
      <w:r>
        <w:rPr>
          <w:rFonts w:ascii="Corbel" w:hAnsi="Corbel"/>
        </w:rPr>
        <w:t>Demáček</w:t>
      </w:r>
      <w:proofErr w:type="spellEnd"/>
    </w:p>
    <w:p w14:paraId="798D9609" w14:textId="55FAA4AB" w:rsidR="00E828C8" w:rsidRDefault="00E828C8" w:rsidP="00E828C8">
      <w:pPr>
        <w:rPr>
          <w:rFonts w:ascii="Corbel" w:hAnsi="Corbel"/>
        </w:rPr>
      </w:pPr>
      <w:r>
        <w:rPr>
          <w:rFonts w:ascii="Corbel" w:hAnsi="Corbel"/>
        </w:rPr>
        <w:t>David Kostka</w:t>
      </w:r>
    </w:p>
    <w:p w14:paraId="2F318A52" w14:textId="4B5A97E5" w:rsidR="00E828C8" w:rsidRDefault="00E828C8" w:rsidP="00E828C8">
      <w:pPr>
        <w:rPr>
          <w:rFonts w:ascii="Corbel" w:hAnsi="Corbel"/>
        </w:rPr>
      </w:pPr>
      <w:r>
        <w:rPr>
          <w:rFonts w:ascii="Corbel" w:hAnsi="Corbel"/>
        </w:rPr>
        <w:t>Mgr. Anna Kučerová</w:t>
      </w:r>
    </w:p>
    <w:p w14:paraId="6E27B30C" w14:textId="72B83C8F" w:rsidR="00E828C8" w:rsidRPr="00D275CE" w:rsidRDefault="00956C6C" w:rsidP="00E828C8">
      <w:pPr>
        <w:rPr>
          <w:rFonts w:ascii="Corbel" w:hAnsi="Corbel"/>
        </w:rPr>
      </w:pPr>
      <w:r>
        <w:rPr>
          <w:rFonts w:ascii="Corbel" w:hAnsi="Corbel"/>
        </w:rPr>
        <w:t xml:space="preserve">Bc. </w:t>
      </w:r>
      <w:r w:rsidR="00E828C8" w:rsidRPr="00D275CE">
        <w:rPr>
          <w:rFonts w:ascii="Corbel" w:hAnsi="Corbel"/>
        </w:rPr>
        <w:t>Matej Marček</w:t>
      </w:r>
    </w:p>
    <w:p w14:paraId="15D6CFE5" w14:textId="3DF32334" w:rsidR="00E828C8" w:rsidRPr="00D275CE" w:rsidRDefault="00956C6C" w:rsidP="00CE4ABA">
      <w:pPr>
        <w:rPr>
          <w:rFonts w:ascii="Corbel" w:hAnsi="Corbel"/>
        </w:rPr>
      </w:pPr>
      <w:r>
        <w:rPr>
          <w:rFonts w:ascii="Corbel" w:hAnsi="Corbel"/>
        </w:rPr>
        <w:t xml:space="preserve">Bc. </w:t>
      </w:r>
      <w:r w:rsidR="00E828C8">
        <w:rPr>
          <w:rFonts w:ascii="Corbel" w:hAnsi="Corbel"/>
        </w:rPr>
        <w:t>Michal Petranik</w:t>
      </w:r>
    </w:p>
    <w:p w14:paraId="5FD44C5E" w14:textId="77777777" w:rsidR="00A276E7" w:rsidRDefault="00A276E7" w:rsidP="00A276E7">
      <w:pPr>
        <w:rPr>
          <w:rFonts w:ascii="Corbel" w:hAnsi="Corbel"/>
        </w:rPr>
      </w:pPr>
      <w:r>
        <w:rPr>
          <w:rFonts w:ascii="Corbel" w:hAnsi="Corbel"/>
        </w:rPr>
        <w:lastRenderedPageBreak/>
        <w:t>Mgr. Daniel Richter</w:t>
      </w:r>
    </w:p>
    <w:p w14:paraId="31EBBE89" w14:textId="780D1954" w:rsidR="00E828C8" w:rsidRDefault="00E828C8" w:rsidP="00A276E7">
      <w:pPr>
        <w:rPr>
          <w:rFonts w:ascii="Corbel" w:hAnsi="Corbel"/>
        </w:rPr>
      </w:pPr>
      <w:r>
        <w:rPr>
          <w:rFonts w:ascii="Corbel" w:hAnsi="Corbel"/>
        </w:rPr>
        <w:t xml:space="preserve">Pavol </w:t>
      </w:r>
      <w:proofErr w:type="spellStart"/>
      <w:r>
        <w:rPr>
          <w:rFonts w:ascii="Corbel" w:hAnsi="Corbel"/>
        </w:rPr>
        <w:t>Tomica</w:t>
      </w:r>
      <w:proofErr w:type="spellEnd"/>
    </w:p>
    <w:p w14:paraId="0F8BC039" w14:textId="33622EE0" w:rsidR="00956C6C" w:rsidRDefault="00956C6C" w:rsidP="00956C6C">
      <w:pPr>
        <w:rPr>
          <w:rFonts w:ascii="Corbel" w:hAnsi="Corbel"/>
        </w:rPr>
      </w:pPr>
      <w:r>
        <w:rPr>
          <w:rFonts w:ascii="Corbel" w:hAnsi="Corbel"/>
        </w:rPr>
        <w:t>Mgr</w:t>
      </w:r>
      <w:r w:rsidRPr="00D275CE">
        <w:rPr>
          <w:rFonts w:ascii="Corbel" w:hAnsi="Corbel"/>
        </w:rPr>
        <w:t>. Viliam Valerian Vendelín Dohňanský</w:t>
      </w:r>
    </w:p>
    <w:p w14:paraId="5142ED05" w14:textId="77777777" w:rsidR="00956C6C" w:rsidRDefault="00956C6C" w:rsidP="00A276E7">
      <w:pPr>
        <w:rPr>
          <w:rFonts w:ascii="Corbel" w:hAnsi="Corbel"/>
        </w:rPr>
      </w:pPr>
    </w:p>
    <w:p w14:paraId="3EA3BDB6" w14:textId="16FC66D2" w:rsidR="00956C6C" w:rsidRPr="00956C6C" w:rsidRDefault="00956C6C" w:rsidP="00A276E7">
      <w:pPr>
        <w:rPr>
          <w:rFonts w:ascii="Corbel" w:hAnsi="Corbel"/>
          <w:b/>
          <w:bCs/>
        </w:rPr>
      </w:pPr>
      <w:r w:rsidRPr="00956C6C">
        <w:rPr>
          <w:rFonts w:ascii="Corbel" w:hAnsi="Corbel"/>
          <w:b/>
          <w:bCs/>
        </w:rPr>
        <w:t>Členovia volebného zhromaždenia - osoby vymenované rektorom UK:</w:t>
      </w:r>
    </w:p>
    <w:p w14:paraId="1497317E" w14:textId="77777777" w:rsidR="00C92888" w:rsidRPr="00CB4E4A" w:rsidRDefault="00C92888" w:rsidP="00C92888">
      <w:pPr>
        <w:jc w:val="both"/>
        <w:rPr>
          <w:rFonts w:ascii="Corbel" w:hAnsi="Corbel"/>
        </w:rPr>
      </w:pPr>
      <w:r w:rsidRPr="00CB4E4A">
        <w:rPr>
          <w:rFonts w:ascii="Corbel" w:hAnsi="Corbel"/>
        </w:rPr>
        <w:t xml:space="preserve">prof. JUDr. Marek </w:t>
      </w:r>
      <w:proofErr w:type="spellStart"/>
      <w:r w:rsidRPr="00CB4E4A">
        <w:rPr>
          <w:rFonts w:ascii="Corbel" w:hAnsi="Corbel"/>
        </w:rPr>
        <w:t>Števček</w:t>
      </w:r>
      <w:proofErr w:type="spellEnd"/>
      <w:r w:rsidRPr="00CB4E4A">
        <w:rPr>
          <w:rFonts w:ascii="Corbel" w:hAnsi="Corbel"/>
        </w:rPr>
        <w:t xml:space="preserve">, DrSc. v súlade s § 33 ods. 4 zákona č. 300/2025 Z. z. o vysokých školách a o zmene a doplnení niektorých zákonov (vysokoškolský zákon) a v súlade s čl. 17 ods. 4 Vnútorného predpisu č. 5/2023 Štatút Univerzity Komenského v Bratislave v znení neskorších dodatkov </w:t>
      </w:r>
      <w:r w:rsidRPr="00C92888">
        <w:rPr>
          <w:rFonts w:ascii="Corbel" w:hAnsi="Corbel"/>
        </w:rPr>
        <w:t>vymenoval za členku/člena volebného zhromaždenia na voľbu dekana Právnickej fakulty Univerzity Komenského v Bratislave na funkčné obdobie od 1. februára 2027 do 31. januára 2031</w:t>
      </w:r>
    </w:p>
    <w:p w14:paraId="07527788" w14:textId="77777777" w:rsidR="00C92888" w:rsidRPr="00CB4E4A" w:rsidRDefault="00C92888" w:rsidP="00C92888">
      <w:pPr>
        <w:rPr>
          <w:rFonts w:ascii="Corbel" w:hAnsi="Corbel"/>
        </w:rPr>
      </w:pPr>
      <w:r w:rsidRPr="00CB4E4A">
        <w:rPr>
          <w:rFonts w:ascii="Corbel" w:hAnsi="Corbel"/>
        </w:rPr>
        <w:t>JUDr. Pavla Hrušovského</w:t>
      </w:r>
    </w:p>
    <w:p w14:paraId="01C05E33" w14:textId="77777777" w:rsidR="00C92888" w:rsidRPr="00CB4E4A" w:rsidRDefault="00C92888" w:rsidP="00C92888">
      <w:pPr>
        <w:rPr>
          <w:rFonts w:ascii="Corbel" w:hAnsi="Corbel"/>
        </w:rPr>
      </w:pPr>
      <w:r w:rsidRPr="00CB4E4A">
        <w:rPr>
          <w:rFonts w:ascii="Corbel" w:hAnsi="Corbel"/>
        </w:rPr>
        <w:t>JUDr. Mikuláša Trstenského, CSc.</w:t>
      </w:r>
    </w:p>
    <w:p w14:paraId="4BEA6A12" w14:textId="77777777" w:rsidR="00C92888" w:rsidRPr="00CB4E4A" w:rsidRDefault="00C92888" w:rsidP="00C92888">
      <w:pPr>
        <w:rPr>
          <w:rFonts w:ascii="Corbel" w:hAnsi="Corbel"/>
        </w:rPr>
      </w:pPr>
      <w:r w:rsidRPr="00CB4E4A">
        <w:rPr>
          <w:rFonts w:ascii="Corbel" w:hAnsi="Corbel"/>
        </w:rPr>
        <w:t xml:space="preserve">Ing. Roberta Spišáka, PhD. </w:t>
      </w:r>
    </w:p>
    <w:p w14:paraId="7AF4206F" w14:textId="77777777" w:rsidR="00C92888" w:rsidRPr="00CB4E4A" w:rsidRDefault="00C92888" w:rsidP="00C92888">
      <w:pPr>
        <w:rPr>
          <w:rFonts w:ascii="Corbel" w:hAnsi="Corbel"/>
        </w:rPr>
      </w:pPr>
      <w:r w:rsidRPr="00CB4E4A">
        <w:rPr>
          <w:rFonts w:ascii="Corbel" w:hAnsi="Corbel"/>
        </w:rPr>
        <w:t xml:space="preserve">JUDr. Miroslava </w:t>
      </w:r>
      <w:proofErr w:type="spellStart"/>
      <w:r w:rsidRPr="00CB4E4A">
        <w:rPr>
          <w:rFonts w:ascii="Corbel" w:hAnsi="Corbel"/>
        </w:rPr>
        <w:t>Hliváka</w:t>
      </w:r>
      <w:proofErr w:type="spellEnd"/>
      <w:r w:rsidRPr="00CB4E4A">
        <w:rPr>
          <w:rFonts w:ascii="Corbel" w:hAnsi="Corbel"/>
        </w:rPr>
        <w:t>, PhD., LLM.</w:t>
      </w:r>
    </w:p>
    <w:p w14:paraId="028D48C0" w14:textId="77777777" w:rsidR="00C92888" w:rsidRPr="00CB4E4A" w:rsidRDefault="00C92888" w:rsidP="00C92888">
      <w:pPr>
        <w:rPr>
          <w:rFonts w:ascii="Corbel" w:hAnsi="Corbel"/>
        </w:rPr>
      </w:pPr>
      <w:r w:rsidRPr="00CB4E4A">
        <w:rPr>
          <w:rFonts w:ascii="Corbel" w:hAnsi="Corbel"/>
        </w:rPr>
        <w:t xml:space="preserve">doc. Mgr. Pavla </w:t>
      </w:r>
      <w:proofErr w:type="spellStart"/>
      <w:r w:rsidRPr="00CB4E4A">
        <w:rPr>
          <w:rFonts w:ascii="Corbel" w:hAnsi="Corbel"/>
        </w:rPr>
        <w:t>Neográdyho</w:t>
      </w:r>
      <w:proofErr w:type="spellEnd"/>
      <w:r w:rsidRPr="00CB4E4A">
        <w:rPr>
          <w:rFonts w:ascii="Corbel" w:hAnsi="Corbel"/>
        </w:rPr>
        <w:t xml:space="preserve">, DrSc. </w:t>
      </w:r>
    </w:p>
    <w:p w14:paraId="012C9C23" w14:textId="77777777" w:rsidR="00C92888" w:rsidRPr="00CB4E4A" w:rsidRDefault="00C92888" w:rsidP="00C92888">
      <w:pPr>
        <w:rPr>
          <w:rFonts w:ascii="Corbel" w:hAnsi="Corbel"/>
        </w:rPr>
      </w:pPr>
      <w:r w:rsidRPr="00CB4E4A">
        <w:rPr>
          <w:rFonts w:ascii="Corbel" w:hAnsi="Corbel"/>
        </w:rPr>
        <w:t xml:space="preserve">prof. PhDr. Zlaticu </w:t>
      </w:r>
      <w:proofErr w:type="spellStart"/>
      <w:r w:rsidRPr="00CB4E4A">
        <w:rPr>
          <w:rFonts w:ascii="Corbel" w:hAnsi="Corbel"/>
        </w:rPr>
        <w:t>Plašienkovú</w:t>
      </w:r>
      <w:proofErr w:type="spellEnd"/>
      <w:r w:rsidRPr="00CB4E4A">
        <w:rPr>
          <w:rFonts w:ascii="Corbel" w:hAnsi="Corbel"/>
        </w:rPr>
        <w:t>, CSc.</w:t>
      </w:r>
    </w:p>
    <w:p w14:paraId="276E888A" w14:textId="77777777" w:rsidR="00C92888" w:rsidRPr="00CB4E4A" w:rsidRDefault="00C92888" w:rsidP="00C92888">
      <w:pPr>
        <w:rPr>
          <w:rFonts w:ascii="Corbel" w:hAnsi="Corbel"/>
        </w:rPr>
      </w:pPr>
      <w:r w:rsidRPr="00CB4E4A">
        <w:rPr>
          <w:rFonts w:ascii="Corbel" w:hAnsi="Corbel"/>
        </w:rPr>
        <w:t xml:space="preserve">prof. RNDr. Jozefa </w:t>
      </w:r>
      <w:proofErr w:type="spellStart"/>
      <w:r w:rsidRPr="00CB4E4A">
        <w:rPr>
          <w:rFonts w:ascii="Corbel" w:hAnsi="Corbel"/>
        </w:rPr>
        <w:t>Masarika</w:t>
      </w:r>
      <w:proofErr w:type="spellEnd"/>
      <w:r w:rsidRPr="00CB4E4A">
        <w:rPr>
          <w:rFonts w:ascii="Corbel" w:hAnsi="Corbel"/>
        </w:rPr>
        <w:t>, DrSc.</w:t>
      </w:r>
    </w:p>
    <w:p w14:paraId="5678EBD8" w14:textId="77777777" w:rsidR="00C92888" w:rsidRPr="00CB4E4A" w:rsidRDefault="00C92888" w:rsidP="00C92888">
      <w:pPr>
        <w:rPr>
          <w:rFonts w:ascii="Corbel" w:hAnsi="Corbel"/>
        </w:rPr>
      </w:pPr>
      <w:r w:rsidRPr="00CB4E4A">
        <w:rPr>
          <w:rFonts w:ascii="Corbel" w:hAnsi="Corbel"/>
        </w:rPr>
        <w:t xml:space="preserve">Ing. Ingrid </w:t>
      </w:r>
      <w:proofErr w:type="spellStart"/>
      <w:r w:rsidRPr="00CB4E4A">
        <w:rPr>
          <w:rFonts w:ascii="Corbel" w:hAnsi="Corbel"/>
        </w:rPr>
        <w:t>Kútnu</w:t>
      </w:r>
      <w:proofErr w:type="spellEnd"/>
      <w:r w:rsidRPr="00CB4E4A">
        <w:rPr>
          <w:rFonts w:ascii="Corbel" w:hAnsi="Corbel"/>
        </w:rPr>
        <w:t xml:space="preserve"> </w:t>
      </w:r>
      <w:proofErr w:type="spellStart"/>
      <w:r w:rsidRPr="00CB4E4A">
        <w:rPr>
          <w:rFonts w:ascii="Corbel" w:hAnsi="Corbel"/>
        </w:rPr>
        <w:t>Želonkovú</w:t>
      </w:r>
      <w:proofErr w:type="spellEnd"/>
      <w:r w:rsidRPr="00CB4E4A">
        <w:rPr>
          <w:rFonts w:ascii="Corbel" w:hAnsi="Corbel"/>
        </w:rPr>
        <w:t>, PhD.</w:t>
      </w:r>
    </w:p>
    <w:p w14:paraId="77FCA2BB" w14:textId="77777777" w:rsidR="00C92888" w:rsidRPr="00CB4E4A" w:rsidRDefault="00C92888" w:rsidP="00C92888">
      <w:pPr>
        <w:rPr>
          <w:rFonts w:ascii="Corbel" w:hAnsi="Corbel"/>
        </w:rPr>
      </w:pPr>
      <w:r w:rsidRPr="00CB4E4A">
        <w:rPr>
          <w:rFonts w:ascii="Corbel" w:hAnsi="Corbel"/>
        </w:rPr>
        <w:t xml:space="preserve">doc. JUDr. Janu </w:t>
      </w:r>
      <w:proofErr w:type="spellStart"/>
      <w:r w:rsidRPr="00CB4E4A">
        <w:rPr>
          <w:rFonts w:ascii="Corbel" w:hAnsi="Corbel"/>
        </w:rPr>
        <w:t>Duračinskú</w:t>
      </w:r>
      <w:proofErr w:type="spellEnd"/>
      <w:r w:rsidRPr="00CB4E4A">
        <w:rPr>
          <w:rFonts w:ascii="Corbel" w:hAnsi="Corbel"/>
        </w:rPr>
        <w:t>, PhD.</w:t>
      </w:r>
    </w:p>
    <w:p w14:paraId="31FBDF9D" w14:textId="77777777" w:rsidR="00C92888" w:rsidRPr="00CB4E4A" w:rsidRDefault="00C92888" w:rsidP="00C92888">
      <w:pPr>
        <w:rPr>
          <w:rFonts w:ascii="Corbel" w:hAnsi="Corbel"/>
        </w:rPr>
      </w:pPr>
      <w:r w:rsidRPr="00CB4E4A">
        <w:rPr>
          <w:rFonts w:ascii="Corbel" w:hAnsi="Corbel"/>
        </w:rPr>
        <w:t xml:space="preserve">doc. RNDr. Evu </w:t>
      </w:r>
      <w:proofErr w:type="spellStart"/>
      <w:r w:rsidRPr="00CB4E4A">
        <w:rPr>
          <w:rFonts w:ascii="Corbel" w:hAnsi="Corbel"/>
        </w:rPr>
        <w:t>Viglašovú</w:t>
      </w:r>
      <w:proofErr w:type="spellEnd"/>
      <w:r w:rsidRPr="00CB4E4A">
        <w:rPr>
          <w:rFonts w:ascii="Corbel" w:hAnsi="Corbel"/>
        </w:rPr>
        <w:t xml:space="preserve">, PhD. </w:t>
      </w:r>
    </w:p>
    <w:p w14:paraId="732DFD37" w14:textId="77777777" w:rsidR="00C92888" w:rsidRDefault="00C92888" w:rsidP="00366CDB">
      <w:pPr>
        <w:rPr>
          <w:rFonts w:ascii="Corbel" w:hAnsi="Corbel"/>
          <w:b/>
          <w:bCs/>
        </w:rPr>
      </w:pPr>
    </w:p>
    <w:p w14:paraId="2D1027D5" w14:textId="658A5527" w:rsidR="00366CDB" w:rsidRPr="00D275CE" w:rsidRDefault="00366CDB" w:rsidP="00366CDB">
      <w:pPr>
        <w:rPr>
          <w:rFonts w:ascii="Corbel" w:hAnsi="Corbel"/>
        </w:rPr>
      </w:pPr>
      <w:r w:rsidRPr="00D275CE">
        <w:rPr>
          <w:rFonts w:ascii="Corbel" w:hAnsi="Corbel"/>
          <w:b/>
          <w:bCs/>
        </w:rPr>
        <w:t xml:space="preserve">Neprítomní </w:t>
      </w:r>
      <w:r w:rsidR="007C189D">
        <w:rPr>
          <w:rFonts w:ascii="Corbel" w:hAnsi="Corbel"/>
          <w:b/>
          <w:bCs/>
        </w:rPr>
        <w:t>členovia volebného zhromaždenia</w:t>
      </w:r>
      <w:r w:rsidRPr="00D275CE">
        <w:rPr>
          <w:rFonts w:ascii="Corbel" w:hAnsi="Corbel"/>
          <w:b/>
          <w:bCs/>
        </w:rPr>
        <w:t>:</w:t>
      </w:r>
      <w:r w:rsidRPr="00D275CE">
        <w:rPr>
          <w:rFonts w:ascii="Corbel" w:hAnsi="Corbel"/>
        </w:rPr>
        <w:t> </w:t>
      </w:r>
    </w:p>
    <w:p w14:paraId="6F99DC10" w14:textId="77777777" w:rsidR="005226F9" w:rsidRDefault="005226F9" w:rsidP="005226F9">
      <w:pPr>
        <w:rPr>
          <w:rFonts w:ascii="Corbel" w:hAnsi="Corbel"/>
        </w:rPr>
      </w:pPr>
      <w:r w:rsidRPr="00D275CE">
        <w:rPr>
          <w:rFonts w:ascii="Corbel" w:hAnsi="Corbel"/>
        </w:rPr>
        <w:t>doc. JUDr. Katarína Burdová, PhD.</w:t>
      </w:r>
    </w:p>
    <w:p w14:paraId="10BEBAC3" w14:textId="77777777" w:rsidR="005226F9" w:rsidRDefault="005226F9" w:rsidP="005226F9">
      <w:pPr>
        <w:rPr>
          <w:rFonts w:ascii="Corbel" w:hAnsi="Corbel"/>
        </w:rPr>
      </w:pPr>
      <w:r>
        <w:rPr>
          <w:rFonts w:ascii="Corbel" w:hAnsi="Corbel"/>
        </w:rPr>
        <w:t>Sebestyén Marosz</w:t>
      </w:r>
    </w:p>
    <w:p w14:paraId="6EDDAA8B" w14:textId="77777777" w:rsidR="005226F9" w:rsidRDefault="005226F9" w:rsidP="005226F9">
      <w:pPr>
        <w:rPr>
          <w:rFonts w:ascii="Corbel" w:hAnsi="Corbel"/>
        </w:rPr>
      </w:pPr>
      <w:r>
        <w:rPr>
          <w:rFonts w:ascii="Corbel" w:hAnsi="Corbel"/>
        </w:rPr>
        <w:t>Mgr. Daniel Valko</w:t>
      </w:r>
    </w:p>
    <w:p w14:paraId="5BAA73F4" w14:textId="77777777" w:rsidR="00E222C9" w:rsidRPr="00D275CE" w:rsidRDefault="00E222C9" w:rsidP="00366CDB">
      <w:pPr>
        <w:rPr>
          <w:rFonts w:ascii="Corbel" w:hAnsi="Corbel"/>
        </w:rPr>
      </w:pPr>
    </w:p>
    <w:p w14:paraId="706F015B" w14:textId="77777777" w:rsidR="00BA0593" w:rsidRPr="00D275CE" w:rsidRDefault="00BA0593" w:rsidP="00366CDB">
      <w:pPr>
        <w:rPr>
          <w:rFonts w:ascii="Corbel" w:hAnsi="Corbel"/>
        </w:rPr>
      </w:pPr>
    </w:p>
    <w:p w14:paraId="4D6A95CB" w14:textId="39662DA0" w:rsidR="00366CDB" w:rsidRPr="00D275CE" w:rsidRDefault="00366CDB" w:rsidP="00366CDB">
      <w:pPr>
        <w:rPr>
          <w:rFonts w:ascii="Corbel" w:hAnsi="Corbel"/>
        </w:rPr>
      </w:pPr>
      <w:r w:rsidRPr="00D275CE">
        <w:rPr>
          <w:rFonts w:ascii="Corbel" w:hAnsi="Corbel"/>
          <w:b/>
          <w:bCs/>
        </w:rPr>
        <w:t>Prítomní: členovia Vedenia PraF UK</w:t>
      </w:r>
      <w:r w:rsidR="004B72AB">
        <w:rPr>
          <w:rFonts w:ascii="Corbel" w:hAnsi="Corbel"/>
          <w:b/>
          <w:bCs/>
        </w:rPr>
        <w:t xml:space="preserve"> a hostia</w:t>
      </w:r>
      <w:r w:rsidRPr="00D275CE">
        <w:rPr>
          <w:rFonts w:ascii="Corbel" w:hAnsi="Corbel"/>
          <w:b/>
          <w:bCs/>
        </w:rPr>
        <w:t>:</w:t>
      </w:r>
      <w:r w:rsidRPr="00D275CE">
        <w:rPr>
          <w:rFonts w:ascii="Corbel" w:hAnsi="Corbel"/>
        </w:rPr>
        <w:t> </w:t>
      </w:r>
    </w:p>
    <w:p w14:paraId="047872B5" w14:textId="3C9F61F2" w:rsidR="00A835FC" w:rsidRDefault="00603E62" w:rsidP="00C92888">
      <w:pPr>
        <w:jc w:val="both"/>
        <w:rPr>
          <w:rFonts w:ascii="Corbel" w:hAnsi="Corbel"/>
        </w:rPr>
      </w:pPr>
      <w:r>
        <w:rPr>
          <w:rFonts w:ascii="Corbel" w:hAnsi="Corbel"/>
        </w:rPr>
        <w:t xml:space="preserve">Podľa prezenčnej listiny </w:t>
      </w:r>
    </w:p>
    <w:p w14:paraId="258098DE" w14:textId="77777777" w:rsidR="00956C6C" w:rsidRPr="00D275CE" w:rsidRDefault="00956C6C" w:rsidP="00366CDB">
      <w:pPr>
        <w:rPr>
          <w:rFonts w:ascii="Corbel" w:hAnsi="Corbel"/>
        </w:rPr>
      </w:pPr>
    </w:p>
    <w:p w14:paraId="284D5581" w14:textId="77777777" w:rsidR="00366CDB" w:rsidRPr="00D275CE" w:rsidRDefault="00366CDB" w:rsidP="00366CDB">
      <w:pPr>
        <w:rPr>
          <w:rFonts w:ascii="Corbel" w:hAnsi="Corbel"/>
        </w:rPr>
      </w:pPr>
      <w:r w:rsidRPr="00D275CE">
        <w:rPr>
          <w:rFonts w:ascii="Corbel" w:hAnsi="Corbel"/>
          <w:b/>
          <w:bCs/>
        </w:rPr>
        <w:t>Miesto a čas zasadnutia: </w:t>
      </w:r>
      <w:r w:rsidRPr="00D275CE">
        <w:rPr>
          <w:rFonts w:ascii="Corbel" w:hAnsi="Corbel"/>
        </w:rPr>
        <w:t> </w:t>
      </w:r>
    </w:p>
    <w:p w14:paraId="39D60C1B" w14:textId="19B31C2E" w:rsidR="00366CDB" w:rsidRPr="00184881" w:rsidRDefault="00366CDB" w:rsidP="00E36E2E">
      <w:pPr>
        <w:jc w:val="both"/>
        <w:rPr>
          <w:rFonts w:ascii="Corbel" w:hAnsi="Corbel"/>
        </w:rPr>
      </w:pPr>
      <w:r w:rsidRPr="00184881">
        <w:rPr>
          <w:rFonts w:ascii="Corbel" w:hAnsi="Corbel"/>
        </w:rPr>
        <w:t xml:space="preserve">Zasadnutie </w:t>
      </w:r>
      <w:r w:rsidR="00956C6C">
        <w:rPr>
          <w:rFonts w:ascii="Corbel" w:hAnsi="Corbel"/>
        </w:rPr>
        <w:t>volebného zhromaždenia pre voľb</w:t>
      </w:r>
      <w:r w:rsidR="00CD501D">
        <w:rPr>
          <w:rFonts w:ascii="Corbel" w:hAnsi="Corbel"/>
        </w:rPr>
        <w:t>u</w:t>
      </w:r>
      <w:r w:rsidR="00956C6C">
        <w:rPr>
          <w:rFonts w:ascii="Corbel" w:hAnsi="Corbel"/>
        </w:rPr>
        <w:t xml:space="preserve"> dekana </w:t>
      </w:r>
      <w:r w:rsidRPr="00184881">
        <w:rPr>
          <w:rFonts w:ascii="Corbel" w:hAnsi="Corbel"/>
        </w:rPr>
        <w:t xml:space="preserve">PraF UK </w:t>
      </w:r>
      <w:r w:rsidR="00956C6C">
        <w:rPr>
          <w:rFonts w:ascii="Corbel" w:hAnsi="Corbel"/>
        </w:rPr>
        <w:t xml:space="preserve">na funkčné obdobie od 1.2.2027 do 31.1.2031 </w:t>
      </w:r>
      <w:r w:rsidRPr="00184881">
        <w:rPr>
          <w:rFonts w:ascii="Corbel" w:hAnsi="Corbel"/>
        </w:rPr>
        <w:t xml:space="preserve">sa uskutočnilo dňa </w:t>
      </w:r>
      <w:r w:rsidR="005C5082" w:rsidRPr="00184881">
        <w:rPr>
          <w:rFonts w:ascii="Corbel" w:hAnsi="Corbel"/>
        </w:rPr>
        <w:t>1</w:t>
      </w:r>
      <w:r w:rsidR="00956C6C">
        <w:rPr>
          <w:rFonts w:ascii="Corbel" w:hAnsi="Corbel"/>
        </w:rPr>
        <w:t>9</w:t>
      </w:r>
      <w:r w:rsidR="00C20E13" w:rsidRPr="00184881">
        <w:rPr>
          <w:rFonts w:ascii="Corbel" w:hAnsi="Corbel"/>
        </w:rPr>
        <w:t xml:space="preserve">. </w:t>
      </w:r>
      <w:r w:rsidR="00956C6C">
        <w:rPr>
          <w:rFonts w:ascii="Corbel" w:hAnsi="Corbel"/>
        </w:rPr>
        <w:t>októbra</w:t>
      </w:r>
      <w:r w:rsidR="00C20E13" w:rsidRPr="00184881">
        <w:rPr>
          <w:rFonts w:ascii="Corbel" w:hAnsi="Corbel"/>
        </w:rPr>
        <w:t xml:space="preserve"> 202</w:t>
      </w:r>
      <w:r w:rsidR="00A276E7" w:rsidRPr="00184881">
        <w:rPr>
          <w:rFonts w:ascii="Corbel" w:hAnsi="Corbel"/>
        </w:rPr>
        <w:t>6</w:t>
      </w:r>
      <w:r w:rsidR="00C20E13" w:rsidRPr="00184881">
        <w:rPr>
          <w:rFonts w:ascii="Corbel" w:hAnsi="Corbel"/>
        </w:rPr>
        <w:t xml:space="preserve"> o</w:t>
      </w:r>
      <w:r w:rsidR="00C20E13" w:rsidRPr="00184881">
        <w:rPr>
          <w:rFonts w:ascii="Arial" w:hAnsi="Arial" w:cs="Arial"/>
        </w:rPr>
        <w:t> </w:t>
      </w:r>
      <w:r w:rsidR="00956C6C">
        <w:rPr>
          <w:rFonts w:ascii="Arial" w:hAnsi="Arial" w:cs="Arial"/>
        </w:rPr>
        <w:t>9</w:t>
      </w:r>
      <w:r w:rsidR="00C20E13" w:rsidRPr="00184881">
        <w:rPr>
          <w:rFonts w:ascii="Corbel" w:hAnsi="Corbel"/>
        </w:rPr>
        <w:t>.</w:t>
      </w:r>
      <w:r w:rsidR="00323942">
        <w:rPr>
          <w:rFonts w:ascii="Corbel" w:hAnsi="Corbel"/>
        </w:rPr>
        <w:t>0</w:t>
      </w:r>
      <w:r w:rsidR="00CE4ABA" w:rsidRPr="00184881">
        <w:rPr>
          <w:rFonts w:ascii="Corbel" w:hAnsi="Corbel"/>
        </w:rPr>
        <w:t>0</w:t>
      </w:r>
      <w:r w:rsidR="00C20E13" w:rsidRPr="00184881">
        <w:rPr>
          <w:rFonts w:ascii="Corbel" w:hAnsi="Corbel"/>
        </w:rPr>
        <w:t xml:space="preserve"> </w:t>
      </w:r>
      <w:r w:rsidRPr="00184881">
        <w:rPr>
          <w:rFonts w:ascii="Corbel" w:hAnsi="Corbel"/>
        </w:rPr>
        <w:t xml:space="preserve">hod. v miestnosti </w:t>
      </w:r>
      <w:r w:rsidR="00956C6C">
        <w:rPr>
          <w:rFonts w:ascii="Corbel" w:hAnsi="Corbel"/>
        </w:rPr>
        <w:t>AUDITORIUM MAXIMUM (Amfiteáter)</w:t>
      </w:r>
      <w:r w:rsidR="00A835FC">
        <w:rPr>
          <w:rFonts w:ascii="Corbel" w:hAnsi="Corbel"/>
        </w:rPr>
        <w:t>,</w:t>
      </w:r>
      <w:r w:rsidR="0035261B" w:rsidRPr="00184881">
        <w:rPr>
          <w:rFonts w:ascii="Corbel" w:eastAsia="Times New Roman" w:hAnsi="Corbel"/>
          <w:kern w:val="0"/>
          <w:lang w:eastAsia="sk-SK"/>
          <w14:ligatures w14:val="none"/>
        </w:rPr>
        <w:t xml:space="preserve"> </w:t>
      </w:r>
      <w:r w:rsidRPr="00184881">
        <w:rPr>
          <w:rFonts w:ascii="Corbel" w:hAnsi="Corbel"/>
        </w:rPr>
        <w:t>na Šafárikovom nám. č. 6 v Bratislave (sídlo PraF UK). </w:t>
      </w:r>
    </w:p>
    <w:p w14:paraId="6C838046" w14:textId="77777777" w:rsidR="00366CDB" w:rsidRPr="00D275CE" w:rsidRDefault="00366CDB" w:rsidP="00366CDB">
      <w:pPr>
        <w:rPr>
          <w:rFonts w:ascii="Corbel" w:hAnsi="Corbel"/>
        </w:rPr>
      </w:pPr>
    </w:p>
    <w:p w14:paraId="36B35058" w14:textId="386A6F7C" w:rsidR="00366CDB" w:rsidRPr="005C5082" w:rsidRDefault="00366CDB" w:rsidP="00366CDB">
      <w:pPr>
        <w:rPr>
          <w:rFonts w:ascii="Corbel" w:hAnsi="Corbel"/>
          <w:b/>
          <w:bCs/>
        </w:rPr>
      </w:pPr>
      <w:r w:rsidRPr="005C5082">
        <w:rPr>
          <w:rFonts w:ascii="Corbel" w:hAnsi="Corbel"/>
          <w:b/>
          <w:bCs/>
        </w:rPr>
        <w:t>Pr</w:t>
      </w:r>
      <w:r w:rsidR="00C92888">
        <w:rPr>
          <w:rFonts w:ascii="Corbel" w:hAnsi="Corbel"/>
          <w:b/>
          <w:bCs/>
        </w:rPr>
        <w:t>iebeh zasadnutia</w:t>
      </w:r>
      <w:r w:rsidRPr="005C5082">
        <w:rPr>
          <w:rFonts w:ascii="Corbel" w:hAnsi="Corbel"/>
          <w:b/>
          <w:bCs/>
        </w:rPr>
        <w:t>:</w:t>
      </w:r>
    </w:p>
    <w:p w14:paraId="446D8CAB" w14:textId="181F965E" w:rsidR="007825AE" w:rsidRPr="007825AE" w:rsidRDefault="005C5082" w:rsidP="007825AE">
      <w:pPr>
        <w:shd w:val="clear" w:color="auto" w:fill="FFFFFF"/>
        <w:textAlignment w:val="baseline"/>
        <w:rPr>
          <w:rFonts w:ascii="Aptos" w:eastAsia="Times New Roman" w:hAnsi="Aptos"/>
          <w:color w:val="000000"/>
          <w:kern w:val="0"/>
          <w:lang w:eastAsia="sk-SK"/>
          <w14:ligatures w14:val="none"/>
        </w:rPr>
      </w:pPr>
      <w:r>
        <w:rPr>
          <w:rFonts w:ascii="Corbel" w:hAnsi="Corbel" w:cs="Open Sans"/>
          <w:b/>
          <w:bCs/>
          <w:color w:val="000000"/>
        </w:rPr>
        <w:t xml:space="preserve"> </w:t>
      </w:r>
      <w:r w:rsidRPr="005C5082">
        <w:rPr>
          <w:rFonts w:ascii="Corbel" w:hAnsi="Corbel" w:cs="Open Sans"/>
          <w:b/>
          <w:bCs/>
          <w:color w:val="000000"/>
        </w:rPr>
        <w:t>    </w:t>
      </w:r>
      <w:r w:rsidR="007825AE" w:rsidRPr="007825AE">
        <w:rPr>
          <w:rFonts w:ascii="Aptos" w:eastAsia="Times New Roman" w:hAnsi="Aptos"/>
          <w:color w:val="000000"/>
          <w:kern w:val="0"/>
          <w:lang w:eastAsia="sk-SK"/>
          <w14:ligatures w14:val="none"/>
        </w:rPr>
        <w:t> </w:t>
      </w:r>
    </w:p>
    <w:p w14:paraId="6E59FA20" w14:textId="6BFD842E" w:rsidR="00C92888" w:rsidRPr="00784045" w:rsidRDefault="00C92888" w:rsidP="00CD501D">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sidRPr="00C92888">
        <w:rPr>
          <w:rFonts w:ascii="Corbel" w:eastAsia="Times New Roman" w:hAnsi="Corbel" w:cs="Segoe UI"/>
          <w:color w:val="000000"/>
          <w:kern w:val="0"/>
          <w:lang w:eastAsia="sk-SK"/>
          <w14:ligatures w14:val="none"/>
        </w:rPr>
        <w:t xml:space="preserve">Doc. Lukáčka ako predsedajúci volebného zhromaždenia otvoril </w:t>
      </w:r>
      <w:r w:rsidR="00784045">
        <w:rPr>
          <w:rFonts w:ascii="Corbel" w:eastAsia="Times New Roman" w:hAnsi="Corbel" w:cs="Segoe UI"/>
          <w:color w:val="000000"/>
          <w:kern w:val="0"/>
          <w:lang w:eastAsia="sk-SK"/>
          <w14:ligatures w14:val="none"/>
        </w:rPr>
        <w:t xml:space="preserve">verejnú časť </w:t>
      </w:r>
      <w:r>
        <w:rPr>
          <w:rFonts w:ascii="Corbel" w:eastAsia="Times New Roman" w:hAnsi="Corbel" w:cs="Segoe UI"/>
          <w:color w:val="000000"/>
          <w:kern w:val="0"/>
          <w:lang w:eastAsia="sk-SK"/>
          <w14:ligatures w14:val="none"/>
        </w:rPr>
        <w:t>zasadnuti</w:t>
      </w:r>
      <w:r w:rsidR="00784045">
        <w:rPr>
          <w:rFonts w:ascii="Corbel" w:eastAsia="Times New Roman" w:hAnsi="Corbel" w:cs="Segoe UI"/>
          <w:color w:val="000000"/>
          <w:kern w:val="0"/>
          <w:lang w:eastAsia="sk-SK"/>
          <w14:ligatures w14:val="none"/>
        </w:rPr>
        <w:t>a</w:t>
      </w:r>
      <w:r>
        <w:rPr>
          <w:rFonts w:ascii="Corbel" w:eastAsia="Times New Roman" w:hAnsi="Corbel" w:cs="Segoe UI"/>
          <w:color w:val="000000"/>
          <w:kern w:val="0"/>
          <w:lang w:eastAsia="sk-SK"/>
          <w14:ligatures w14:val="none"/>
        </w:rPr>
        <w:t xml:space="preserve"> volebného zhromaždenia a privítal prítomných. Oznámil, že priebeh zasadnutia volebného zhromaždenia presne upravuje čl. 4 – čl. 7 Zásad voľby dekana PraF UK (vnútorný predpis č. 5/2025; ďalej aj len „Zásady“). Predsedajúci konštatoval, že volebné zhromaždenie je uznášaniaschopné a oznámil, že </w:t>
      </w:r>
      <w:r w:rsidR="001538E5">
        <w:rPr>
          <w:rFonts w:ascii="Corbel" w:eastAsia="Times New Roman" w:hAnsi="Corbel" w:cs="Segoe UI"/>
          <w:color w:val="000000"/>
          <w:kern w:val="0"/>
          <w:lang w:eastAsia="sk-SK"/>
          <w14:ligatures w14:val="none"/>
        </w:rPr>
        <w:t xml:space="preserve">z členov volebného zhromaždenia za AS PraF UK sú neprítomní </w:t>
      </w:r>
      <w:r>
        <w:rPr>
          <w:rFonts w:ascii="Corbel" w:eastAsia="Times New Roman" w:hAnsi="Corbel" w:cs="Segoe UI"/>
          <w:color w:val="000000"/>
          <w:kern w:val="0"/>
          <w:lang w:eastAsia="sk-SK"/>
          <w14:ligatures w14:val="none"/>
        </w:rPr>
        <w:t>študent Marosz</w:t>
      </w:r>
      <w:r w:rsidRPr="00CD3246">
        <w:rPr>
          <w:rFonts w:ascii="Corbel" w:eastAsia="Times New Roman" w:hAnsi="Corbel" w:cs="Segoe UI"/>
          <w:color w:val="000000"/>
          <w:kern w:val="0"/>
          <w:lang w:eastAsia="sk-SK"/>
          <w14:ligatures w14:val="none"/>
        </w:rPr>
        <w:t>,</w:t>
      </w:r>
      <w:r>
        <w:rPr>
          <w:rFonts w:ascii="Corbel" w:eastAsia="Times New Roman" w:hAnsi="Corbel" w:cs="Segoe UI"/>
          <w:color w:val="000000"/>
          <w:kern w:val="0"/>
          <w:lang w:eastAsia="sk-SK"/>
          <w14:ligatures w14:val="none"/>
        </w:rPr>
        <w:t xml:space="preserve"> študent Mgr. Valko a doc. Burdová</w:t>
      </w:r>
      <w:r w:rsidR="001538E5">
        <w:rPr>
          <w:rFonts w:ascii="Corbel" w:eastAsia="Times New Roman" w:hAnsi="Corbel" w:cs="Segoe UI"/>
          <w:color w:val="000000"/>
          <w:kern w:val="0"/>
          <w:lang w:eastAsia="sk-SK"/>
          <w14:ligatures w14:val="none"/>
        </w:rPr>
        <w:t xml:space="preserve">, ktorá sa rozhodla na tomto volebnom zhromaždení nezúčastniť </w:t>
      </w:r>
      <w:r>
        <w:rPr>
          <w:rFonts w:ascii="Corbel" w:eastAsia="Times New Roman" w:hAnsi="Corbel" w:cs="Segoe UI"/>
          <w:color w:val="000000"/>
          <w:kern w:val="0"/>
          <w:lang w:eastAsia="sk-SK"/>
          <w14:ligatures w14:val="none"/>
        </w:rPr>
        <w:t xml:space="preserve">a to </w:t>
      </w:r>
      <w:r>
        <w:rPr>
          <w:rFonts w:ascii="Corbel" w:eastAsia="Times New Roman" w:hAnsi="Corbel" w:cs="Segoe UI"/>
          <w:color w:val="000000"/>
          <w:kern w:val="0"/>
          <w:lang w:eastAsia="sk-SK"/>
          <w14:ligatures w14:val="none"/>
        </w:rPr>
        <w:lastRenderedPageBreak/>
        <w:t xml:space="preserve">z dôvodu </w:t>
      </w:r>
      <w:r w:rsidRPr="00C92888">
        <w:rPr>
          <w:rFonts w:ascii="Corbel" w:hAnsi="Corbel"/>
        </w:rPr>
        <w:t>konfliktu</w:t>
      </w:r>
      <w:r w:rsidRPr="00CB4E4A">
        <w:rPr>
          <w:rFonts w:ascii="Corbel" w:hAnsi="Corbel"/>
          <w:b/>
          <w:bCs/>
        </w:rPr>
        <w:t xml:space="preserve"> </w:t>
      </w:r>
      <w:r w:rsidRPr="00C92888">
        <w:rPr>
          <w:rFonts w:ascii="Corbel" w:hAnsi="Corbel"/>
        </w:rPr>
        <w:t>záujmov</w:t>
      </w:r>
      <w:r w:rsidRPr="00CB4E4A">
        <w:rPr>
          <w:rFonts w:ascii="Corbel" w:hAnsi="Corbel"/>
        </w:rPr>
        <w:t xml:space="preserve"> vyplývajúceho z </w:t>
      </w:r>
      <w:r>
        <w:rPr>
          <w:rFonts w:ascii="Corbel" w:hAnsi="Corbel"/>
        </w:rPr>
        <w:t>jej</w:t>
      </w:r>
      <w:r w:rsidRPr="00CB4E4A">
        <w:rPr>
          <w:rFonts w:ascii="Corbel" w:hAnsi="Corbel"/>
        </w:rPr>
        <w:t xml:space="preserve"> rodinného vzťahu s kandidátom na dekana</w:t>
      </w:r>
      <w:r w:rsidR="00EC7BB6">
        <w:rPr>
          <w:rFonts w:ascii="Corbel" w:hAnsi="Corbel"/>
        </w:rPr>
        <w:t>. P</w:t>
      </w:r>
      <w:r w:rsidR="00784045">
        <w:rPr>
          <w:rFonts w:ascii="Corbel" w:hAnsi="Corbel"/>
        </w:rPr>
        <w:t>rítomných bolo 37 členov volebného zhromaždenia.</w:t>
      </w:r>
    </w:p>
    <w:p w14:paraId="5E2D1EBE" w14:textId="7BDFA800" w:rsidR="006077A6" w:rsidRPr="006077A6" w:rsidRDefault="006077A6" w:rsidP="00CD501D">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Predsedajúci oznámil prítomným, že zo zasadnutia bude vyhotovená zápisnica, ktorú vypracuje tajomníčka AS PraF UK a overia ju overovatelia AS PraF UK.</w:t>
      </w:r>
    </w:p>
    <w:p w14:paraId="550E6856" w14:textId="3FCEAA4F" w:rsidR="00784045" w:rsidRDefault="00784045" w:rsidP="00CD501D">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Pr>
          <w:rFonts w:ascii="Corbel" w:hAnsi="Corbel"/>
        </w:rPr>
        <w:t xml:space="preserve">Predsedajúci </w:t>
      </w:r>
      <w:r w:rsidR="00EF56B4">
        <w:rPr>
          <w:rFonts w:ascii="Corbel" w:hAnsi="Corbel"/>
        </w:rPr>
        <w:t xml:space="preserve">oboznámil volebné zhromaždenie so základným </w:t>
      </w:r>
      <w:r>
        <w:rPr>
          <w:rFonts w:ascii="Corbel" w:hAnsi="Corbel"/>
        </w:rPr>
        <w:t>rámc</w:t>
      </w:r>
      <w:r w:rsidR="00EF56B4">
        <w:rPr>
          <w:rFonts w:ascii="Corbel" w:hAnsi="Corbel"/>
        </w:rPr>
        <w:t>om</w:t>
      </w:r>
      <w:r>
        <w:rPr>
          <w:rFonts w:ascii="Corbel" w:hAnsi="Corbel"/>
        </w:rPr>
        <w:t xml:space="preserve"> priebehu volebného zhromaždenia a uviedol, že </w:t>
      </w:r>
      <w:r w:rsidR="00EF56B4">
        <w:rPr>
          <w:rFonts w:ascii="Corbel" w:hAnsi="Corbel"/>
        </w:rPr>
        <w:t xml:space="preserve">jeho </w:t>
      </w:r>
      <w:r>
        <w:rPr>
          <w:rFonts w:ascii="Corbel" w:eastAsia="Times New Roman" w:hAnsi="Corbel" w:cs="Segoe UI"/>
          <w:color w:val="000000"/>
          <w:kern w:val="0"/>
          <w:lang w:eastAsia="sk-SK"/>
          <w14:ligatures w14:val="none"/>
        </w:rPr>
        <w:t xml:space="preserve">program sa </w:t>
      </w:r>
      <w:r w:rsidR="00EF56B4">
        <w:rPr>
          <w:rFonts w:ascii="Corbel" w:eastAsia="Times New Roman" w:hAnsi="Corbel" w:cs="Segoe UI"/>
          <w:color w:val="000000"/>
          <w:kern w:val="0"/>
          <w:lang w:eastAsia="sk-SK"/>
          <w14:ligatures w14:val="none"/>
        </w:rPr>
        <w:t xml:space="preserve">nemusí </w:t>
      </w:r>
      <w:r>
        <w:rPr>
          <w:rFonts w:ascii="Corbel" w:eastAsia="Times New Roman" w:hAnsi="Corbel" w:cs="Segoe UI"/>
          <w:color w:val="000000"/>
          <w:kern w:val="0"/>
          <w:lang w:eastAsia="sk-SK"/>
          <w14:ligatures w14:val="none"/>
        </w:rPr>
        <w:t>schvaľ</w:t>
      </w:r>
      <w:r w:rsidR="00EF56B4">
        <w:rPr>
          <w:rFonts w:ascii="Corbel" w:eastAsia="Times New Roman" w:hAnsi="Corbel" w:cs="Segoe UI"/>
          <w:color w:val="000000"/>
          <w:kern w:val="0"/>
          <w:lang w:eastAsia="sk-SK"/>
          <w14:ligatures w14:val="none"/>
        </w:rPr>
        <w:t>ovať</w:t>
      </w:r>
      <w:r>
        <w:rPr>
          <w:rFonts w:ascii="Corbel" w:eastAsia="Times New Roman" w:hAnsi="Corbel" w:cs="Segoe UI"/>
          <w:color w:val="000000"/>
          <w:kern w:val="0"/>
          <w:lang w:eastAsia="sk-SK"/>
          <w14:ligatures w14:val="none"/>
        </w:rPr>
        <w:t>, pretože je</w:t>
      </w:r>
      <w:r w:rsidR="00EF56B4">
        <w:rPr>
          <w:rFonts w:ascii="Corbel" w:eastAsia="Times New Roman" w:hAnsi="Corbel" w:cs="Segoe UI"/>
          <w:color w:val="000000"/>
          <w:kern w:val="0"/>
          <w:lang w:eastAsia="sk-SK"/>
          <w14:ligatures w14:val="none"/>
        </w:rPr>
        <w:t>ho obsah</w:t>
      </w:r>
      <w:r>
        <w:rPr>
          <w:rFonts w:ascii="Corbel" w:eastAsia="Times New Roman" w:hAnsi="Corbel" w:cs="Segoe UI"/>
          <w:color w:val="000000"/>
          <w:kern w:val="0"/>
          <w:lang w:eastAsia="sk-SK"/>
          <w14:ligatures w14:val="none"/>
        </w:rPr>
        <w:t xml:space="preserve"> </w:t>
      </w:r>
      <w:r w:rsidR="00EF56B4">
        <w:rPr>
          <w:rFonts w:ascii="Corbel" w:eastAsia="Times New Roman" w:hAnsi="Corbel" w:cs="Segoe UI"/>
          <w:color w:val="000000"/>
          <w:kern w:val="0"/>
          <w:lang w:eastAsia="sk-SK"/>
          <w14:ligatures w14:val="none"/>
        </w:rPr>
        <w:t xml:space="preserve">vyplýva priamo zo </w:t>
      </w:r>
      <w:r>
        <w:rPr>
          <w:rFonts w:ascii="Corbel" w:eastAsia="Times New Roman" w:hAnsi="Corbel" w:cs="Segoe UI"/>
          <w:color w:val="000000"/>
          <w:kern w:val="0"/>
          <w:lang w:eastAsia="sk-SK"/>
          <w14:ligatures w14:val="none"/>
        </w:rPr>
        <w:t>Zásad</w:t>
      </w:r>
      <w:r>
        <w:rPr>
          <w:rFonts w:ascii="Corbel" w:hAnsi="Corbel"/>
        </w:rPr>
        <w:t xml:space="preserve">. Vyzval </w:t>
      </w:r>
      <w:r w:rsidR="00EF56B4">
        <w:rPr>
          <w:rFonts w:ascii="Corbel" w:hAnsi="Corbel"/>
        </w:rPr>
        <w:t xml:space="preserve">však </w:t>
      </w:r>
      <w:r>
        <w:rPr>
          <w:rFonts w:ascii="Corbel" w:hAnsi="Corbel"/>
        </w:rPr>
        <w:t xml:space="preserve">prítomných členov volebného zhromaždenia, či navrhujú nejaké </w:t>
      </w:r>
      <w:r w:rsidR="00EC7BB6">
        <w:rPr>
          <w:rFonts w:ascii="Corbel" w:hAnsi="Corbel"/>
        </w:rPr>
        <w:t>d</w:t>
      </w:r>
      <w:r>
        <w:rPr>
          <w:rFonts w:ascii="Corbel" w:hAnsi="Corbel"/>
        </w:rPr>
        <w:t>oplnenia, pričom nikto doplnenie nenavrhol.</w:t>
      </w:r>
    </w:p>
    <w:p w14:paraId="692C44C5" w14:textId="0F12A9A0" w:rsidR="00C06C24" w:rsidRPr="00C06C24" w:rsidRDefault="00784045" w:rsidP="00C06C24">
      <w:pPr>
        <w:numPr>
          <w:ilvl w:val="0"/>
          <w:numId w:val="1"/>
        </w:numPr>
        <w:shd w:val="clear" w:color="auto" w:fill="FFFFFF"/>
        <w:spacing w:line="257" w:lineRule="atLeast"/>
        <w:jc w:val="both"/>
        <w:textAlignment w:val="baseline"/>
        <w:rPr>
          <w:rFonts w:ascii="Corbel" w:eastAsia="Times New Roman" w:hAnsi="Corbel"/>
        </w:rPr>
      </w:pPr>
      <w:r>
        <w:rPr>
          <w:rFonts w:ascii="Corbel" w:eastAsia="Times New Roman" w:hAnsi="Corbel" w:cs="Segoe UI"/>
          <w:color w:val="000000"/>
          <w:kern w:val="0"/>
          <w:lang w:eastAsia="sk-SK"/>
          <w14:ligatures w14:val="none"/>
        </w:rPr>
        <w:t>P</w:t>
      </w:r>
      <w:r w:rsidR="00CD501D" w:rsidRPr="00C06C24">
        <w:rPr>
          <w:rFonts w:ascii="Corbel" w:eastAsia="Times New Roman" w:hAnsi="Corbel" w:cs="Segoe UI"/>
          <w:color w:val="000000"/>
          <w:kern w:val="0"/>
          <w:lang w:eastAsia="sk-SK"/>
          <w14:ligatures w14:val="none"/>
        </w:rPr>
        <w:t>redsedajúc</w:t>
      </w:r>
      <w:r>
        <w:rPr>
          <w:rFonts w:ascii="Corbel" w:eastAsia="Times New Roman" w:hAnsi="Corbel" w:cs="Segoe UI"/>
          <w:color w:val="000000"/>
          <w:kern w:val="0"/>
          <w:lang w:eastAsia="sk-SK"/>
          <w14:ligatures w14:val="none"/>
        </w:rPr>
        <w:t xml:space="preserve">i informoval prítomných o skutočnosti, že AS PraF UK a Predsedníctvo </w:t>
      </w:r>
      <w:r w:rsidR="00CD501D" w:rsidRPr="00C06C24">
        <w:rPr>
          <w:rFonts w:ascii="Corbel" w:eastAsia="Times New Roman" w:hAnsi="Corbel" w:cs="Segoe UI"/>
          <w:color w:val="000000"/>
          <w:kern w:val="0"/>
          <w:lang w:eastAsia="sk-SK"/>
          <w14:ligatures w14:val="none"/>
        </w:rPr>
        <w:t>AS PraF UK</w:t>
      </w:r>
      <w:r>
        <w:rPr>
          <w:rFonts w:ascii="Corbel" w:eastAsia="Times New Roman" w:hAnsi="Corbel" w:cs="Segoe UI"/>
          <w:color w:val="000000"/>
          <w:kern w:val="0"/>
          <w:lang w:eastAsia="sk-SK"/>
          <w14:ligatures w14:val="none"/>
        </w:rPr>
        <w:t xml:space="preserve"> dňa 17.6.2026 vyhlásili</w:t>
      </w:r>
      <w:r w:rsidR="007825AE" w:rsidRPr="00C06C24">
        <w:rPr>
          <w:rFonts w:ascii="Corbel" w:eastAsia="Times New Roman" w:hAnsi="Corbel" w:cs="Segoe UI"/>
          <w:color w:val="000000"/>
          <w:kern w:val="0"/>
          <w:lang w:eastAsia="sk-SK"/>
          <w14:ligatures w14:val="none"/>
        </w:rPr>
        <w:t xml:space="preserve"> voľb</w:t>
      </w:r>
      <w:r>
        <w:rPr>
          <w:rFonts w:ascii="Corbel" w:eastAsia="Times New Roman" w:hAnsi="Corbel" w:cs="Segoe UI"/>
          <w:color w:val="000000"/>
          <w:kern w:val="0"/>
          <w:lang w:eastAsia="sk-SK"/>
          <w14:ligatures w14:val="none"/>
        </w:rPr>
        <w:t>u</w:t>
      </w:r>
      <w:r w:rsidR="007825AE" w:rsidRPr="00C06C24">
        <w:rPr>
          <w:rFonts w:ascii="Corbel" w:eastAsia="Times New Roman" w:hAnsi="Corbel" w:cs="Segoe UI"/>
          <w:color w:val="000000"/>
          <w:kern w:val="0"/>
          <w:lang w:eastAsia="sk-SK"/>
          <w14:ligatures w14:val="none"/>
        </w:rPr>
        <w:t xml:space="preserve"> dekana Univerzity Komenského v Bratislave, Právnickej fakulty</w:t>
      </w:r>
      <w:r w:rsidR="00CD501D" w:rsidRPr="00C06C24">
        <w:rPr>
          <w:rFonts w:ascii="Corbel" w:eastAsia="Times New Roman" w:hAnsi="Corbel" w:cs="Segoe UI"/>
          <w:color w:val="000000"/>
          <w:kern w:val="0"/>
          <w:lang w:eastAsia="sk-SK"/>
          <w14:ligatures w14:val="none"/>
        </w:rPr>
        <w:t>,</w:t>
      </w:r>
      <w:r w:rsidR="007825AE" w:rsidRPr="00C06C24">
        <w:rPr>
          <w:rFonts w:ascii="Corbel" w:eastAsia="Times New Roman" w:hAnsi="Corbel" w:cs="Segoe UI"/>
          <w:color w:val="000000"/>
          <w:kern w:val="0"/>
          <w:lang w:eastAsia="sk-SK"/>
          <w14:ligatures w14:val="none"/>
        </w:rPr>
        <w:t xml:space="preserve"> na funkčné obdobie od 1. 2. 2027 do 31. 1. 2031</w:t>
      </w:r>
      <w:r>
        <w:rPr>
          <w:rFonts w:ascii="Corbel" w:eastAsia="Times New Roman" w:hAnsi="Corbel" w:cs="Segoe UI"/>
          <w:color w:val="000000"/>
          <w:kern w:val="0"/>
          <w:lang w:eastAsia="sk-SK"/>
          <w14:ligatures w14:val="none"/>
        </w:rPr>
        <w:t>.</w:t>
      </w:r>
      <w:r w:rsidR="00CD501D" w:rsidRPr="00C06C24">
        <w:rPr>
          <w:rFonts w:ascii="Corbel" w:eastAsia="Times New Roman" w:hAnsi="Corbel" w:cs="Segoe UI"/>
          <w:color w:val="000000"/>
          <w:kern w:val="0"/>
          <w:lang w:eastAsia="sk-SK"/>
          <w14:ligatures w14:val="none"/>
        </w:rPr>
        <w:t xml:space="preserve"> </w:t>
      </w:r>
    </w:p>
    <w:p w14:paraId="4FC21228" w14:textId="3549F9F8" w:rsidR="00C06C24" w:rsidRPr="00603E62" w:rsidRDefault="00784045" w:rsidP="00C06C24">
      <w:pPr>
        <w:numPr>
          <w:ilvl w:val="0"/>
          <w:numId w:val="1"/>
        </w:numPr>
        <w:shd w:val="clear" w:color="auto" w:fill="FFFFFF"/>
        <w:spacing w:line="257" w:lineRule="atLeast"/>
        <w:jc w:val="both"/>
        <w:textAlignment w:val="baseline"/>
        <w:rPr>
          <w:rFonts w:ascii="Corbel" w:eastAsia="Times New Roman" w:hAnsi="Corbel"/>
        </w:rPr>
      </w:pPr>
      <w:r>
        <w:rPr>
          <w:rFonts w:ascii="Corbel" w:eastAsia="Times New Roman" w:hAnsi="Corbel" w:cs="Segoe UI"/>
          <w:color w:val="000000"/>
          <w:kern w:val="0"/>
          <w:lang w:eastAsia="sk-SK"/>
          <w14:ligatures w14:val="none"/>
        </w:rPr>
        <w:t>P</w:t>
      </w:r>
      <w:r w:rsidR="00C06C24" w:rsidRPr="00C06C24">
        <w:rPr>
          <w:rFonts w:ascii="Corbel" w:eastAsia="Times New Roman" w:hAnsi="Corbel" w:cs="Segoe UI"/>
          <w:color w:val="000000"/>
          <w:kern w:val="0"/>
          <w:lang w:eastAsia="sk-SK"/>
          <w14:ligatures w14:val="none"/>
        </w:rPr>
        <w:t>redsedajúc</w:t>
      </w:r>
      <w:r>
        <w:rPr>
          <w:rFonts w:ascii="Corbel" w:eastAsia="Times New Roman" w:hAnsi="Corbel" w:cs="Segoe UI"/>
          <w:color w:val="000000"/>
          <w:kern w:val="0"/>
          <w:lang w:eastAsia="sk-SK"/>
          <w14:ligatures w14:val="none"/>
        </w:rPr>
        <w:t>i informoval prítomných</w:t>
      </w:r>
      <w:r w:rsidR="00C06C24" w:rsidRPr="00C06C24">
        <w:rPr>
          <w:rFonts w:ascii="Corbel" w:eastAsia="Times New Roman" w:hAnsi="Corbel" w:cs="Segoe UI"/>
          <w:color w:val="000000"/>
          <w:kern w:val="0"/>
          <w:lang w:eastAsia="sk-SK"/>
          <w14:ligatures w14:val="none"/>
        </w:rPr>
        <w:t>, že dňa 17.6.2026 AS PraF UK tajnou voľbou zvolil členov Volebnej komisie pre voľbu dekana PraF UK</w:t>
      </w:r>
      <w:r w:rsidR="00C06C24">
        <w:rPr>
          <w:rFonts w:ascii="Corbel" w:eastAsia="Times New Roman" w:hAnsi="Corbel" w:cs="Segoe UI"/>
          <w:color w:val="000000"/>
          <w:kern w:val="0"/>
          <w:lang w:eastAsia="sk-SK"/>
          <w14:ligatures w14:val="none"/>
        </w:rPr>
        <w:t xml:space="preserve"> -</w:t>
      </w:r>
      <w:r w:rsidR="00C06C24" w:rsidRPr="00C06C24">
        <w:rPr>
          <w:rFonts w:ascii="Corbel" w:eastAsia="Times New Roman" w:hAnsi="Corbel" w:cs="Segoe UI"/>
          <w:color w:val="000000"/>
          <w:kern w:val="0"/>
          <w:lang w:eastAsia="sk-SK"/>
          <w14:ligatures w14:val="none"/>
        </w:rPr>
        <w:t xml:space="preserve"> (</w:t>
      </w:r>
      <w:r w:rsidR="00C06C24" w:rsidRPr="00C06C24">
        <w:rPr>
          <w:rFonts w:ascii="Corbel" w:hAnsi="Corbel"/>
          <w:i/>
          <w:iCs/>
        </w:rPr>
        <w:t>Uznesenie AS PraF UK č. 3/II/2026: „</w:t>
      </w:r>
      <w:r w:rsidR="00C06C24" w:rsidRPr="00C06C24">
        <w:rPr>
          <w:rFonts w:ascii="Corbel" w:eastAsia="Calibri" w:hAnsi="Corbel"/>
          <w:i/>
          <w:iCs/>
          <w:kern w:val="0"/>
          <w14:ligatures w14:val="none"/>
        </w:rPr>
        <w:t xml:space="preserve">Akademický senát Univerzity Komenského v Bratislave, Právnickej fakulty, podľa čl. 4 ods. 1 </w:t>
      </w:r>
      <w:r w:rsidR="00C06C24" w:rsidRPr="00C06C24">
        <w:rPr>
          <w:rFonts w:ascii="Corbel" w:hAnsi="Corbel"/>
          <w:i/>
          <w:iCs/>
        </w:rPr>
        <w:t>vnútorného predpisu Univerzity Komenského v Bratislave, Právnickej fakulty č. 5/2025 Zásady voľby dekana Univerzity Komenského v Bratislave, Právnickej fakulty</w:t>
      </w:r>
      <w:r w:rsidR="00C06C24" w:rsidRPr="00C06C24">
        <w:rPr>
          <w:rFonts w:ascii="Corbel" w:eastAsia="Calibri" w:hAnsi="Corbel"/>
          <w:i/>
          <w:iCs/>
          <w:kern w:val="0"/>
          <w14:ligatures w14:val="none"/>
        </w:rPr>
        <w:t xml:space="preserve">, v tajnej voľbe za predsedu, členov a náhradníkov </w:t>
      </w:r>
      <w:r w:rsidR="00C06C24" w:rsidRPr="00C06C24">
        <w:rPr>
          <w:rFonts w:ascii="Corbel" w:eastAsia="Times New Roman" w:hAnsi="Corbel" w:cs="Segoe UI"/>
          <w:i/>
          <w:iCs/>
          <w:color w:val="000000"/>
          <w:kern w:val="0"/>
          <w:lang w:eastAsia="sk-SK"/>
          <w14:ligatures w14:val="none"/>
        </w:rPr>
        <w:t>Volebnej komisie pre voľbu dekana Univerzity Komenského v Bratislave, Právnickej fakulty z</w:t>
      </w:r>
      <w:r w:rsidR="00C06C24" w:rsidRPr="00C06C24">
        <w:rPr>
          <w:rFonts w:ascii="Corbel" w:eastAsia="Calibri" w:hAnsi="Corbel"/>
          <w:i/>
          <w:iCs/>
          <w:kern w:val="0"/>
          <w14:ligatures w14:val="none"/>
        </w:rPr>
        <w:t xml:space="preserve">volil </w:t>
      </w:r>
      <w:r w:rsidR="00C06C24" w:rsidRPr="00C06C24">
        <w:rPr>
          <w:rFonts w:ascii="Corbel" w:hAnsi="Corbel"/>
          <w:i/>
          <w:iCs/>
        </w:rPr>
        <w:t>doc. PhDr. Dušana Staneka, CSc. </w:t>
      </w:r>
      <w:r w:rsidR="00C06C24" w:rsidRPr="00C06C24">
        <w:rPr>
          <w:rFonts w:ascii="Corbel" w:eastAsia="Calibri" w:hAnsi="Corbel"/>
          <w:i/>
          <w:iCs/>
          <w:kern w:val="0"/>
          <w14:ligatures w14:val="none"/>
        </w:rPr>
        <w:t xml:space="preserve">za člena a zároveň predsedu za zamestnaneckú časť AS PraF UK, </w:t>
      </w:r>
      <w:r w:rsidR="00C06C24" w:rsidRPr="00C06C24">
        <w:rPr>
          <w:rFonts w:ascii="Corbel" w:hAnsi="Corbel"/>
          <w:i/>
          <w:iCs/>
        </w:rPr>
        <w:t xml:space="preserve">Mgr. Petronelu </w:t>
      </w:r>
      <w:proofErr w:type="spellStart"/>
      <w:r w:rsidR="00C06C24" w:rsidRPr="00C06C24">
        <w:rPr>
          <w:rFonts w:ascii="Corbel" w:hAnsi="Corbel"/>
          <w:i/>
          <w:iCs/>
        </w:rPr>
        <w:t>Luprichovú</w:t>
      </w:r>
      <w:proofErr w:type="spellEnd"/>
      <w:r w:rsidR="00C06C24" w:rsidRPr="00C06C24">
        <w:rPr>
          <w:rFonts w:ascii="Corbel" w:hAnsi="Corbel"/>
          <w:i/>
          <w:iCs/>
        </w:rPr>
        <w:t xml:space="preserve"> </w:t>
      </w:r>
      <w:proofErr w:type="spellStart"/>
      <w:r w:rsidR="00C06C24" w:rsidRPr="00C06C24">
        <w:rPr>
          <w:rFonts w:ascii="Corbel" w:hAnsi="Corbel"/>
          <w:i/>
          <w:iCs/>
        </w:rPr>
        <w:t>Cvengrošovú</w:t>
      </w:r>
      <w:proofErr w:type="spellEnd"/>
      <w:r w:rsidR="00C06C24" w:rsidRPr="00C06C24">
        <w:rPr>
          <w:rFonts w:ascii="Corbel" w:hAnsi="Corbel"/>
          <w:i/>
          <w:iCs/>
        </w:rPr>
        <w:t>, PhD. </w:t>
      </w:r>
      <w:r w:rsidR="00C06C24" w:rsidRPr="00C06C24">
        <w:rPr>
          <w:rFonts w:ascii="Corbel" w:eastAsia="Calibri" w:hAnsi="Corbel"/>
          <w:i/>
          <w:iCs/>
          <w:kern w:val="0"/>
          <w14:ligatures w14:val="none"/>
        </w:rPr>
        <w:t xml:space="preserve">za členku za zamestnaneckú časť AS PraF UK, </w:t>
      </w:r>
      <w:r w:rsidR="00C06C24" w:rsidRPr="00C06C24">
        <w:rPr>
          <w:rFonts w:ascii="Corbel" w:hAnsi="Corbel"/>
          <w:i/>
          <w:iCs/>
        </w:rPr>
        <w:t>doc. JUDr. Máriu Novákovú, PhD.</w:t>
      </w:r>
      <w:r w:rsidR="00C06C24" w:rsidRPr="00C06C24">
        <w:rPr>
          <w:rFonts w:ascii="Corbel" w:eastAsia="Calibri" w:hAnsi="Corbel"/>
          <w:i/>
          <w:iCs/>
          <w:kern w:val="0"/>
          <w14:ligatures w14:val="none"/>
        </w:rPr>
        <w:t xml:space="preserve"> za náhradníčku za zamestnaneckú časť AS PraF UK, </w:t>
      </w:r>
      <w:r w:rsidR="00C06C24" w:rsidRPr="00C06C24">
        <w:rPr>
          <w:rFonts w:ascii="Corbel" w:eastAsia="Times New Roman" w:hAnsi="Corbel" w:cs="Segoe UI"/>
          <w:i/>
          <w:iCs/>
          <w:color w:val="000000"/>
          <w:kern w:val="0"/>
          <w:lang w:eastAsia="sk-SK"/>
          <w14:ligatures w14:val="none"/>
        </w:rPr>
        <w:t>Mgr. Annu Kučerovú</w:t>
      </w:r>
      <w:r w:rsidR="00C06C24" w:rsidRPr="00C06C24">
        <w:rPr>
          <w:rFonts w:ascii="Corbel" w:eastAsia="Calibri" w:hAnsi="Corbel"/>
          <w:i/>
          <w:iCs/>
          <w:kern w:val="0"/>
          <w14:ligatures w14:val="none"/>
        </w:rPr>
        <w:t xml:space="preserve"> za členku za študentskú časť AS PraF UK, </w:t>
      </w:r>
      <w:r w:rsidR="00C06C24" w:rsidRPr="00C06C24">
        <w:rPr>
          <w:rFonts w:ascii="Corbel" w:eastAsia="Times New Roman" w:hAnsi="Corbel" w:cs="Segoe UI"/>
          <w:i/>
          <w:iCs/>
          <w:color w:val="000000"/>
          <w:kern w:val="0"/>
          <w:lang w:eastAsia="sk-SK"/>
          <w14:ligatures w14:val="none"/>
        </w:rPr>
        <w:t xml:space="preserve">Mateja </w:t>
      </w:r>
      <w:proofErr w:type="spellStart"/>
      <w:r w:rsidR="00C06C24" w:rsidRPr="00C06C24">
        <w:rPr>
          <w:rFonts w:ascii="Corbel" w:eastAsia="Times New Roman" w:hAnsi="Corbel" w:cs="Segoe UI"/>
          <w:i/>
          <w:iCs/>
          <w:color w:val="000000"/>
          <w:kern w:val="0"/>
          <w:lang w:eastAsia="sk-SK"/>
          <w14:ligatures w14:val="none"/>
        </w:rPr>
        <w:t>Marčeka</w:t>
      </w:r>
      <w:proofErr w:type="spellEnd"/>
      <w:r w:rsidR="00C06C24" w:rsidRPr="00C06C24">
        <w:rPr>
          <w:rFonts w:ascii="Corbel" w:eastAsia="Calibri" w:hAnsi="Corbel"/>
          <w:i/>
          <w:iCs/>
          <w:kern w:val="0"/>
          <w14:ligatures w14:val="none"/>
        </w:rPr>
        <w:t xml:space="preserve"> za náhradníka za študentskú časť AS PraF UK.</w:t>
      </w:r>
      <w:r w:rsidR="00C06C24" w:rsidRPr="00C06C24">
        <w:rPr>
          <w:rFonts w:ascii="Corbel" w:eastAsia="Calibri" w:hAnsi="Corbel"/>
          <w:kern w:val="0"/>
          <w14:ligatures w14:val="none"/>
        </w:rPr>
        <w:t>“</w:t>
      </w:r>
      <w:r w:rsidR="00C06C24">
        <w:rPr>
          <w:rFonts w:ascii="Corbel" w:eastAsia="Calibri" w:hAnsi="Corbel"/>
          <w:kern w:val="0"/>
          <w14:ligatures w14:val="none"/>
        </w:rPr>
        <w:t>)</w:t>
      </w:r>
    </w:p>
    <w:p w14:paraId="53D97958" w14:textId="056F4E57" w:rsidR="004B23E5" w:rsidRPr="004B23E5" w:rsidRDefault="00784045" w:rsidP="00603E62">
      <w:pPr>
        <w:numPr>
          <w:ilvl w:val="0"/>
          <w:numId w:val="1"/>
        </w:numPr>
        <w:shd w:val="clear" w:color="auto" w:fill="FFFFFF"/>
        <w:spacing w:line="257" w:lineRule="atLeast"/>
        <w:jc w:val="both"/>
        <w:textAlignment w:val="baseline"/>
        <w:rPr>
          <w:rFonts w:ascii="Corbel" w:eastAsia="Times New Roman" w:hAnsi="Corbel"/>
        </w:rPr>
      </w:pPr>
      <w:r>
        <w:rPr>
          <w:rFonts w:ascii="Corbel" w:eastAsia="Times New Roman" w:hAnsi="Corbel" w:cs="Segoe UI"/>
          <w:color w:val="000000"/>
          <w:kern w:val="0"/>
          <w:lang w:eastAsia="sk-SK"/>
          <w14:ligatures w14:val="none"/>
        </w:rPr>
        <w:t>Predsedajúci odovzdal slovo predsedovi Volebnej komisie pre voľbu dekana</w:t>
      </w:r>
      <w:r w:rsidR="004B23E5">
        <w:rPr>
          <w:rFonts w:ascii="Corbel" w:eastAsia="Times New Roman" w:hAnsi="Corbel" w:cs="Segoe UI"/>
          <w:color w:val="000000"/>
          <w:kern w:val="0"/>
          <w:lang w:eastAsia="sk-SK"/>
          <w14:ligatures w14:val="none"/>
        </w:rPr>
        <w:t xml:space="preserve">, aby podal správu o výsledkoch overenia návrhov kandidátov na dekana, pričom uviedol, že Zápisnica z overenia splnenia podmienok návrhov na kandidáta na dekana bola zverejnená </w:t>
      </w:r>
      <w:r w:rsidR="00EC7BB6">
        <w:rPr>
          <w:rFonts w:ascii="Corbel" w:eastAsia="Times New Roman" w:hAnsi="Corbel" w:cs="Segoe UI"/>
          <w:color w:val="000000"/>
          <w:kern w:val="0"/>
          <w:lang w:eastAsia="sk-SK"/>
          <w14:ligatures w14:val="none"/>
        </w:rPr>
        <w:t xml:space="preserve">na webovom sídle fakulty </w:t>
      </w:r>
      <w:r w:rsidR="004B23E5">
        <w:rPr>
          <w:rFonts w:ascii="Corbel" w:eastAsia="Times New Roman" w:hAnsi="Corbel" w:cs="Segoe UI"/>
          <w:color w:val="000000"/>
          <w:kern w:val="0"/>
          <w:lang w:eastAsia="sk-SK"/>
          <w14:ligatures w14:val="none"/>
        </w:rPr>
        <w:t>23.9.2026.</w:t>
      </w:r>
    </w:p>
    <w:p w14:paraId="3346B248" w14:textId="65DB92B3" w:rsidR="00CD501D" w:rsidRDefault="004B23E5" w:rsidP="00CD501D">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P</w:t>
      </w:r>
      <w:r w:rsidR="00CD501D">
        <w:rPr>
          <w:rFonts w:ascii="Corbel" w:eastAsia="Times New Roman" w:hAnsi="Corbel" w:cs="Segoe UI"/>
          <w:color w:val="000000"/>
          <w:kern w:val="0"/>
          <w:lang w:eastAsia="sk-SK"/>
          <w14:ligatures w14:val="none"/>
        </w:rPr>
        <w:t>redsed</w:t>
      </w:r>
      <w:r>
        <w:rPr>
          <w:rFonts w:ascii="Corbel" w:eastAsia="Times New Roman" w:hAnsi="Corbel" w:cs="Segoe UI"/>
          <w:color w:val="000000"/>
          <w:kern w:val="0"/>
          <w:lang w:eastAsia="sk-SK"/>
          <w14:ligatures w14:val="none"/>
        </w:rPr>
        <w:t>a</w:t>
      </w:r>
      <w:r w:rsidR="00CD501D">
        <w:rPr>
          <w:rFonts w:ascii="Corbel" w:eastAsia="Times New Roman" w:hAnsi="Corbel" w:cs="Segoe UI"/>
          <w:color w:val="000000"/>
          <w:kern w:val="0"/>
          <w:lang w:eastAsia="sk-SK"/>
          <w14:ligatures w14:val="none"/>
        </w:rPr>
        <w:t xml:space="preserve"> </w:t>
      </w:r>
      <w:r w:rsidR="00603E62">
        <w:rPr>
          <w:rFonts w:ascii="Corbel" w:eastAsia="Times New Roman" w:hAnsi="Corbel" w:cs="Segoe UI"/>
          <w:color w:val="000000"/>
          <w:kern w:val="0"/>
          <w:lang w:eastAsia="sk-SK"/>
          <w14:ligatures w14:val="none"/>
        </w:rPr>
        <w:t>V</w:t>
      </w:r>
      <w:r w:rsidR="00CD501D">
        <w:rPr>
          <w:rFonts w:ascii="Corbel" w:eastAsia="Times New Roman" w:hAnsi="Corbel" w:cs="Segoe UI"/>
          <w:color w:val="000000"/>
          <w:kern w:val="0"/>
          <w:lang w:eastAsia="sk-SK"/>
          <w14:ligatures w14:val="none"/>
        </w:rPr>
        <w:t xml:space="preserve">olebnej komisie </w:t>
      </w:r>
      <w:r w:rsidR="00603E62">
        <w:rPr>
          <w:rFonts w:ascii="Corbel" w:eastAsia="Times New Roman" w:hAnsi="Corbel" w:cs="Segoe UI"/>
          <w:color w:val="000000"/>
          <w:kern w:val="0"/>
          <w:lang w:eastAsia="sk-SK"/>
          <w14:ligatures w14:val="none"/>
        </w:rPr>
        <w:t>pre voľby dekana PraF UK</w:t>
      </w:r>
      <w:r>
        <w:rPr>
          <w:rFonts w:ascii="Corbel" w:eastAsia="Times New Roman" w:hAnsi="Corbel" w:cs="Segoe UI"/>
          <w:color w:val="000000"/>
          <w:kern w:val="0"/>
          <w:lang w:eastAsia="sk-SK"/>
          <w14:ligatures w14:val="none"/>
        </w:rPr>
        <w:t>, doc. Stanek</w:t>
      </w:r>
      <w:r w:rsidR="00EC7BB6">
        <w:rPr>
          <w:rFonts w:ascii="Corbel" w:eastAsia="Times New Roman" w:hAnsi="Corbel" w:cs="Segoe UI"/>
          <w:color w:val="000000"/>
          <w:kern w:val="0"/>
          <w:lang w:eastAsia="sk-SK"/>
          <w14:ligatures w14:val="none"/>
        </w:rPr>
        <w:t>,</w:t>
      </w:r>
      <w:r>
        <w:rPr>
          <w:rFonts w:ascii="Corbel" w:eastAsia="Times New Roman" w:hAnsi="Corbel" w:cs="Segoe UI"/>
          <w:color w:val="000000"/>
          <w:kern w:val="0"/>
          <w:lang w:eastAsia="sk-SK"/>
          <w14:ligatures w14:val="none"/>
        </w:rPr>
        <w:t xml:space="preserve"> podal správu </w:t>
      </w:r>
      <w:r w:rsidR="00603E62">
        <w:rPr>
          <w:rFonts w:ascii="Corbel" w:eastAsia="Times New Roman" w:hAnsi="Corbel" w:cs="Segoe UI"/>
          <w:color w:val="000000"/>
          <w:kern w:val="0"/>
          <w:lang w:eastAsia="sk-SK"/>
          <w14:ligatures w14:val="none"/>
        </w:rPr>
        <w:t xml:space="preserve"> </w:t>
      </w:r>
      <w:r w:rsidR="00CD501D">
        <w:rPr>
          <w:rFonts w:ascii="Corbel" w:eastAsia="Times New Roman" w:hAnsi="Corbel" w:cs="Segoe UI"/>
          <w:color w:val="000000"/>
          <w:kern w:val="0"/>
          <w:lang w:eastAsia="sk-SK"/>
          <w14:ligatures w14:val="none"/>
        </w:rPr>
        <w:t>o výsledkoch overenia návrhov kandidátov na dekana</w:t>
      </w:r>
      <w:r>
        <w:rPr>
          <w:rFonts w:ascii="Corbel" w:eastAsia="Times New Roman" w:hAnsi="Corbel" w:cs="Segoe UI"/>
          <w:color w:val="000000"/>
          <w:kern w:val="0"/>
          <w:lang w:eastAsia="sk-SK"/>
          <w14:ligatures w14:val="none"/>
        </w:rPr>
        <w:t xml:space="preserve">, pričom uviedol, že celkovo boli podané štyri návrhy, všetky na jedného kandidáta – prof. Burdu a že všetky návrhy splnili potrebné náležitosti návrhu v zmysle </w:t>
      </w:r>
      <w:r w:rsidR="00EC7BB6">
        <w:rPr>
          <w:rFonts w:ascii="Corbel" w:eastAsia="Times New Roman" w:hAnsi="Corbel" w:cs="Segoe UI"/>
          <w:color w:val="000000"/>
          <w:kern w:val="0"/>
          <w:lang w:eastAsia="sk-SK"/>
          <w14:ligatures w14:val="none"/>
        </w:rPr>
        <w:t>Z</w:t>
      </w:r>
      <w:r>
        <w:rPr>
          <w:rFonts w:ascii="Corbel" w:eastAsia="Times New Roman" w:hAnsi="Corbel" w:cs="Segoe UI"/>
          <w:color w:val="000000"/>
          <w:kern w:val="0"/>
          <w:lang w:eastAsia="sk-SK"/>
          <w14:ligatures w14:val="none"/>
        </w:rPr>
        <w:t xml:space="preserve">ásad a boli podané v určenej lehote (do 23.9.2026 do 12,00 hod) a že prof. Burda má byť zaradený ako kandidát na dekana PraF UK. </w:t>
      </w:r>
    </w:p>
    <w:p w14:paraId="174FE3B6" w14:textId="4A15C07B" w:rsidR="00C402A0" w:rsidRDefault="004B23E5" w:rsidP="00CD501D">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 xml:space="preserve">Predsedajúci navrhol, aby volebné zhromaždenie určilo </w:t>
      </w:r>
      <w:r w:rsidR="00C402A0">
        <w:rPr>
          <w:rFonts w:ascii="Corbel" w:eastAsia="Times New Roman" w:hAnsi="Corbel" w:cs="Segoe UI"/>
          <w:color w:val="000000"/>
          <w:kern w:val="0"/>
          <w:lang w:eastAsia="sk-SK"/>
          <w14:ligatures w14:val="none"/>
        </w:rPr>
        <w:t>čas na vystúpenie kandidáta</w:t>
      </w:r>
      <w:r>
        <w:rPr>
          <w:rFonts w:ascii="Corbel" w:eastAsia="Times New Roman" w:hAnsi="Corbel" w:cs="Segoe UI"/>
          <w:color w:val="000000"/>
          <w:kern w:val="0"/>
          <w:lang w:eastAsia="sk-SK"/>
          <w14:ligatures w14:val="none"/>
        </w:rPr>
        <w:t xml:space="preserve">, a to 20 min. Proti tomuto návrhu nikto nemal námietky. V diskusii vystúpil prof. </w:t>
      </w:r>
      <w:proofErr w:type="spellStart"/>
      <w:r>
        <w:rPr>
          <w:rFonts w:ascii="Corbel" w:eastAsia="Times New Roman" w:hAnsi="Corbel" w:cs="Segoe UI"/>
          <w:color w:val="000000"/>
          <w:kern w:val="0"/>
          <w:lang w:eastAsia="sk-SK"/>
          <w14:ligatures w14:val="none"/>
        </w:rPr>
        <w:t>Masarik</w:t>
      </w:r>
      <w:proofErr w:type="spellEnd"/>
      <w:r>
        <w:rPr>
          <w:rFonts w:ascii="Corbel" w:eastAsia="Times New Roman" w:hAnsi="Corbel" w:cs="Segoe UI"/>
          <w:color w:val="000000"/>
          <w:kern w:val="0"/>
          <w:lang w:eastAsia="sk-SK"/>
          <w14:ligatures w14:val="none"/>
        </w:rPr>
        <w:t xml:space="preserve">, ktorý </w:t>
      </w:r>
      <w:r w:rsidR="00EC7BB6">
        <w:rPr>
          <w:rFonts w:ascii="Corbel" w:eastAsia="Times New Roman" w:hAnsi="Corbel" w:cs="Segoe UI"/>
          <w:color w:val="000000"/>
          <w:kern w:val="0"/>
          <w:lang w:eastAsia="sk-SK"/>
          <w14:ligatures w14:val="none"/>
        </w:rPr>
        <w:t>podal</w:t>
      </w:r>
      <w:r>
        <w:rPr>
          <w:rFonts w:ascii="Corbel" w:eastAsia="Times New Roman" w:hAnsi="Corbel" w:cs="Segoe UI"/>
          <w:color w:val="000000"/>
          <w:kern w:val="0"/>
          <w:lang w:eastAsia="sk-SK"/>
          <w14:ligatures w14:val="none"/>
        </w:rPr>
        <w:t xml:space="preserve"> návrh, aby sa volebné zhromaždenie uznieslo na trvaní následnej diskusie, a to 30 min. Predsedajúci uviedol, že </w:t>
      </w:r>
      <w:r w:rsidR="00240C4D">
        <w:rPr>
          <w:rFonts w:ascii="Corbel" w:eastAsia="Times New Roman" w:hAnsi="Corbel" w:cs="Segoe UI"/>
          <w:color w:val="000000"/>
          <w:kern w:val="0"/>
          <w:lang w:eastAsia="sk-SK"/>
          <w14:ligatures w14:val="none"/>
        </w:rPr>
        <w:t>uprednostňuje diskusiu časovo nelimitovať. Prof. Vrabko uviedol, aby sa diskusia obmedzila operatívne, až v jej priebehu, ak to volebné zhromaždenie uzná za vhodné.</w:t>
      </w:r>
    </w:p>
    <w:p w14:paraId="7C1F73BE" w14:textId="1B765277" w:rsidR="00240C4D" w:rsidRDefault="00240C4D" w:rsidP="00CD501D">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 xml:space="preserve">Predsedajúci dal hlasovať o návrhu </w:t>
      </w:r>
      <w:r w:rsidR="00EC7BB6">
        <w:rPr>
          <w:rFonts w:ascii="Corbel" w:eastAsia="Times New Roman" w:hAnsi="Corbel" w:cs="Segoe UI"/>
          <w:color w:val="000000"/>
          <w:kern w:val="0"/>
          <w:lang w:eastAsia="sk-SK"/>
          <w14:ligatures w14:val="none"/>
        </w:rPr>
        <w:t xml:space="preserve">prof. </w:t>
      </w:r>
      <w:proofErr w:type="spellStart"/>
      <w:r w:rsidR="00EC7BB6">
        <w:rPr>
          <w:rFonts w:ascii="Corbel" w:eastAsia="Times New Roman" w:hAnsi="Corbel" w:cs="Segoe UI"/>
          <w:color w:val="000000"/>
          <w:kern w:val="0"/>
          <w:lang w:eastAsia="sk-SK"/>
          <w14:ligatures w14:val="none"/>
        </w:rPr>
        <w:t>Masarika</w:t>
      </w:r>
      <w:proofErr w:type="spellEnd"/>
      <w:r w:rsidR="00EC7BB6">
        <w:rPr>
          <w:rFonts w:ascii="Corbel" w:eastAsia="Times New Roman" w:hAnsi="Corbel" w:cs="Segoe UI"/>
          <w:color w:val="000000"/>
          <w:kern w:val="0"/>
          <w:lang w:eastAsia="sk-SK"/>
          <w14:ligatures w14:val="none"/>
        </w:rPr>
        <w:t xml:space="preserve"> </w:t>
      </w:r>
      <w:r>
        <w:rPr>
          <w:rFonts w:ascii="Corbel" w:eastAsia="Times New Roman" w:hAnsi="Corbel" w:cs="Segoe UI"/>
          <w:color w:val="000000"/>
          <w:kern w:val="0"/>
          <w:lang w:eastAsia="sk-SK"/>
          <w14:ligatures w14:val="none"/>
        </w:rPr>
        <w:t>obmedziť diskusiu na 30 min.</w:t>
      </w:r>
    </w:p>
    <w:p w14:paraId="5801E31C" w14:textId="0311D271" w:rsidR="00240C4D" w:rsidRDefault="00240C4D" w:rsidP="00240C4D">
      <w:pPr>
        <w:shd w:val="clear" w:color="auto" w:fill="FFFFFF"/>
        <w:spacing w:line="257" w:lineRule="atLeast"/>
        <w:ind w:left="720"/>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 xml:space="preserve">Prítomných: </w:t>
      </w:r>
      <w:r>
        <w:rPr>
          <w:rFonts w:ascii="Corbel" w:eastAsia="Times New Roman" w:hAnsi="Corbel" w:cs="Segoe UI"/>
          <w:color w:val="000000"/>
          <w:kern w:val="0"/>
          <w:lang w:eastAsia="sk-SK"/>
          <w14:ligatures w14:val="none"/>
        </w:rPr>
        <w:tab/>
        <w:t>37 členov volebného zhromaždenia</w:t>
      </w:r>
    </w:p>
    <w:p w14:paraId="0E12168B" w14:textId="1ECD9A60" w:rsidR="00240C4D" w:rsidRDefault="00240C4D" w:rsidP="00240C4D">
      <w:pPr>
        <w:shd w:val="clear" w:color="auto" w:fill="FFFFFF"/>
        <w:spacing w:line="257" w:lineRule="atLeast"/>
        <w:ind w:left="720"/>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Za:</w:t>
      </w:r>
      <w:r>
        <w:rPr>
          <w:rFonts w:ascii="Corbel" w:eastAsia="Times New Roman" w:hAnsi="Corbel" w:cs="Segoe UI"/>
          <w:color w:val="000000"/>
          <w:kern w:val="0"/>
          <w:lang w:eastAsia="sk-SK"/>
          <w14:ligatures w14:val="none"/>
        </w:rPr>
        <w:tab/>
      </w:r>
      <w:r>
        <w:rPr>
          <w:rFonts w:ascii="Corbel" w:eastAsia="Times New Roman" w:hAnsi="Corbel" w:cs="Segoe UI"/>
          <w:color w:val="000000"/>
          <w:kern w:val="0"/>
          <w:lang w:eastAsia="sk-SK"/>
          <w14:ligatures w14:val="none"/>
        </w:rPr>
        <w:tab/>
        <w:t>22</w:t>
      </w:r>
    </w:p>
    <w:p w14:paraId="5AB9A654" w14:textId="297C0B86" w:rsidR="00240C4D" w:rsidRDefault="00240C4D" w:rsidP="00240C4D">
      <w:pPr>
        <w:shd w:val="clear" w:color="auto" w:fill="FFFFFF"/>
        <w:spacing w:line="257" w:lineRule="atLeast"/>
        <w:ind w:left="720"/>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Proti:</w:t>
      </w:r>
      <w:r>
        <w:rPr>
          <w:rFonts w:ascii="Corbel" w:eastAsia="Times New Roman" w:hAnsi="Corbel" w:cs="Segoe UI"/>
          <w:color w:val="000000"/>
          <w:kern w:val="0"/>
          <w:lang w:eastAsia="sk-SK"/>
          <w14:ligatures w14:val="none"/>
        </w:rPr>
        <w:tab/>
      </w:r>
      <w:r>
        <w:rPr>
          <w:rFonts w:ascii="Corbel" w:eastAsia="Times New Roman" w:hAnsi="Corbel" w:cs="Segoe UI"/>
          <w:color w:val="000000"/>
          <w:kern w:val="0"/>
          <w:lang w:eastAsia="sk-SK"/>
          <w14:ligatures w14:val="none"/>
        </w:rPr>
        <w:tab/>
        <w:t>6</w:t>
      </w:r>
    </w:p>
    <w:p w14:paraId="2FD2F3D5" w14:textId="129006F2" w:rsidR="00240C4D" w:rsidRDefault="00240C4D" w:rsidP="00240C4D">
      <w:pPr>
        <w:shd w:val="clear" w:color="auto" w:fill="FFFFFF"/>
        <w:spacing w:line="257" w:lineRule="atLeast"/>
        <w:ind w:left="720"/>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Zdržalo sa:</w:t>
      </w:r>
      <w:r>
        <w:rPr>
          <w:rFonts w:ascii="Corbel" w:eastAsia="Times New Roman" w:hAnsi="Corbel" w:cs="Segoe UI"/>
          <w:color w:val="000000"/>
          <w:kern w:val="0"/>
          <w:lang w:eastAsia="sk-SK"/>
          <w14:ligatures w14:val="none"/>
        </w:rPr>
        <w:tab/>
        <w:t>9</w:t>
      </w:r>
    </w:p>
    <w:p w14:paraId="223A7D31" w14:textId="35EB041A" w:rsidR="00240C4D" w:rsidRDefault="00240C4D" w:rsidP="00240C4D">
      <w:pPr>
        <w:shd w:val="clear" w:color="auto" w:fill="FFFFFF"/>
        <w:spacing w:line="257" w:lineRule="atLeast"/>
        <w:ind w:left="720"/>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Predsedajúci konštatoval, že volebné zhromaždenie prijalo uznesenie, ktorým obmedzuje dĺžku diskusie po vystúpení kandidáta na 30 minút.</w:t>
      </w:r>
    </w:p>
    <w:p w14:paraId="4BEB39DD" w14:textId="77777777" w:rsidR="00603E62" w:rsidRDefault="00603E62" w:rsidP="00603E62">
      <w:pPr>
        <w:shd w:val="clear" w:color="auto" w:fill="FFFFFF"/>
        <w:spacing w:line="257" w:lineRule="atLeast"/>
        <w:ind w:left="720"/>
        <w:jc w:val="both"/>
        <w:rPr>
          <w:rFonts w:ascii="Corbel" w:eastAsia="Times New Roman" w:hAnsi="Corbel" w:cs="Segoe UI"/>
          <w:color w:val="000000"/>
          <w:kern w:val="0"/>
          <w:lang w:eastAsia="sk-SK"/>
          <w14:ligatures w14:val="none"/>
        </w:rPr>
      </w:pPr>
    </w:p>
    <w:p w14:paraId="209949F6" w14:textId="71EA2CC6" w:rsidR="00240C4D" w:rsidRDefault="00240C4D" w:rsidP="00603E62">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lastRenderedPageBreak/>
        <w:t>Predsedajúci o 9,27 hod. odovzdal slovo kandidátovi na dekana</w:t>
      </w:r>
      <w:r w:rsidR="00EC7BB6">
        <w:rPr>
          <w:rFonts w:ascii="Corbel" w:eastAsia="Times New Roman" w:hAnsi="Corbel" w:cs="Segoe UI"/>
          <w:color w:val="000000"/>
          <w:kern w:val="0"/>
          <w:lang w:eastAsia="sk-SK"/>
          <w14:ligatures w14:val="none"/>
        </w:rPr>
        <w:t xml:space="preserve"> na jeho prejav</w:t>
      </w:r>
      <w:r>
        <w:rPr>
          <w:rFonts w:ascii="Corbel" w:eastAsia="Times New Roman" w:hAnsi="Corbel" w:cs="Segoe UI"/>
          <w:color w:val="000000"/>
          <w:kern w:val="0"/>
          <w:lang w:eastAsia="sk-SK"/>
          <w14:ligatures w14:val="none"/>
        </w:rPr>
        <w:t>.</w:t>
      </w:r>
    </w:p>
    <w:p w14:paraId="43A2FF73" w14:textId="77777777" w:rsidR="00065C06" w:rsidRDefault="00240C4D" w:rsidP="00055128">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sidRPr="00065C06">
        <w:rPr>
          <w:rFonts w:ascii="Corbel" w:eastAsia="Times New Roman" w:hAnsi="Corbel" w:cs="Segoe UI"/>
          <w:color w:val="000000"/>
          <w:kern w:val="0"/>
          <w:lang w:eastAsia="sk-SK"/>
          <w14:ligatures w14:val="none"/>
        </w:rPr>
        <w:t>Kandidát na dekana, prof. Burda</w:t>
      </w:r>
      <w:r w:rsidR="00EC7BB6" w:rsidRPr="00065C06">
        <w:rPr>
          <w:rFonts w:ascii="Corbel" w:eastAsia="Times New Roman" w:hAnsi="Corbel" w:cs="Segoe UI"/>
          <w:color w:val="000000"/>
          <w:kern w:val="0"/>
          <w:lang w:eastAsia="sk-SK"/>
          <w14:ligatures w14:val="none"/>
        </w:rPr>
        <w:t>,</w:t>
      </w:r>
      <w:r w:rsidRPr="00065C06">
        <w:rPr>
          <w:rFonts w:ascii="Corbel" w:eastAsia="Times New Roman" w:hAnsi="Corbel" w:cs="Segoe UI"/>
          <w:color w:val="000000"/>
          <w:kern w:val="0"/>
          <w:lang w:eastAsia="sk-SK"/>
          <w14:ligatures w14:val="none"/>
        </w:rPr>
        <w:t xml:space="preserve"> vo svojom v</w:t>
      </w:r>
      <w:r w:rsidR="00CD501D" w:rsidRPr="00065C06">
        <w:rPr>
          <w:rFonts w:ascii="Corbel" w:eastAsia="Times New Roman" w:hAnsi="Corbel" w:cs="Segoe UI"/>
          <w:color w:val="000000"/>
          <w:kern w:val="0"/>
          <w:lang w:eastAsia="sk-SK"/>
          <w14:ligatures w14:val="none"/>
        </w:rPr>
        <w:t>ystúpen</w:t>
      </w:r>
      <w:r w:rsidRPr="00065C06">
        <w:rPr>
          <w:rFonts w:ascii="Corbel" w:eastAsia="Times New Roman" w:hAnsi="Corbel" w:cs="Segoe UI"/>
          <w:color w:val="000000"/>
          <w:kern w:val="0"/>
          <w:lang w:eastAsia="sk-SK"/>
          <w14:ligatures w14:val="none"/>
        </w:rPr>
        <w:t xml:space="preserve">í uviedol, že bude </w:t>
      </w:r>
      <w:proofErr w:type="spellStart"/>
      <w:r w:rsidRPr="00065C06">
        <w:rPr>
          <w:rFonts w:ascii="Corbel" w:eastAsia="Times New Roman" w:hAnsi="Corbel" w:cs="Segoe UI"/>
          <w:color w:val="000000"/>
          <w:kern w:val="0"/>
          <w:lang w:eastAsia="sk-SK"/>
          <w14:ligatures w14:val="none"/>
        </w:rPr>
        <w:t>komparovať</w:t>
      </w:r>
      <w:proofErr w:type="spellEnd"/>
      <w:r w:rsidRPr="00065C06">
        <w:rPr>
          <w:rFonts w:ascii="Corbel" w:eastAsia="Times New Roman" w:hAnsi="Corbel" w:cs="Segoe UI"/>
          <w:color w:val="000000"/>
          <w:kern w:val="0"/>
          <w:lang w:eastAsia="sk-SK"/>
          <w14:ligatures w14:val="none"/>
        </w:rPr>
        <w:t xml:space="preserve"> vývoj fakulty od roku 2014, od kedy je dekanom, a to v perspektíve budúcich štyroch rokov</w:t>
      </w:r>
      <w:r w:rsidR="00EC7BB6" w:rsidRPr="00065C06">
        <w:rPr>
          <w:rFonts w:ascii="Corbel" w:eastAsia="Times New Roman" w:hAnsi="Corbel" w:cs="Segoe UI"/>
          <w:color w:val="000000"/>
          <w:kern w:val="0"/>
          <w:lang w:eastAsia="sk-SK"/>
          <w14:ligatures w14:val="none"/>
        </w:rPr>
        <w:t xml:space="preserve"> a predstaví priority na roky 2027 až 2031. Kandidát uviedol, že v roku 2014 </w:t>
      </w:r>
      <w:r w:rsidRPr="00065C06">
        <w:rPr>
          <w:rFonts w:ascii="Corbel" w:eastAsia="Times New Roman" w:hAnsi="Corbel" w:cs="Segoe UI"/>
          <w:color w:val="000000"/>
          <w:kern w:val="0"/>
          <w:lang w:eastAsia="sk-SK"/>
          <w14:ligatures w14:val="none"/>
        </w:rPr>
        <w:t xml:space="preserve"> </w:t>
      </w:r>
      <w:r w:rsidR="00EC7BB6" w:rsidRPr="00065C06">
        <w:rPr>
          <w:rFonts w:ascii="Corbel" w:eastAsia="Times New Roman" w:hAnsi="Corbel" w:cs="Segoe UI"/>
          <w:color w:val="000000"/>
          <w:kern w:val="0"/>
          <w:lang w:eastAsia="sk-SK"/>
          <w14:ligatures w14:val="none"/>
        </w:rPr>
        <w:t xml:space="preserve">boli základnými prioritami </w:t>
      </w:r>
      <w:r w:rsidR="007A7464" w:rsidRPr="00065C06">
        <w:rPr>
          <w:rFonts w:ascii="Corbel" w:eastAsia="Times New Roman" w:hAnsi="Corbel" w:cs="Segoe UI"/>
          <w:color w:val="000000"/>
          <w:kern w:val="0"/>
          <w:lang w:eastAsia="sk-SK"/>
          <w14:ligatures w14:val="none"/>
        </w:rPr>
        <w:t>reforma štúdia vrátane metód výučby a</w:t>
      </w:r>
      <w:r w:rsidR="00EC7BB6" w:rsidRPr="00065C06">
        <w:rPr>
          <w:rFonts w:ascii="Corbel" w:eastAsia="Times New Roman" w:hAnsi="Corbel" w:cs="Segoe UI"/>
          <w:color w:val="000000"/>
          <w:kern w:val="0"/>
          <w:lang w:eastAsia="sk-SK"/>
          <w14:ligatures w14:val="none"/>
        </w:rPr>
        <w:t> </w:t>
      </w:r>
      <w:r w:rsidR="007A7464" w:rsidRPr="00065C06">
        <w:rPr>
          <w:rFonts w:ascii="Corbel" w:eastAsia="Times New Roman" w:hAnsi="Corbel" w:cs="Segoe UI"/>
          <w:color w:val="000000"/>
          <w:kern w:val="0"/>
          <w:lang w:eastAsia="sk-SK"/>
          <w14:ligatures w14:val="none"/>
        </w:rPr>
        <w:t>nových</w:t>
      </w:r>
      <w:r w:rsidR="00EC7BB6" w:rsidRPr="00065C06">
        <w:rPr>
          <w:rFonts w:ascii="Corbel" w:eastAsia="Times New Roman" w:hAnsi="Corbel" w:cs="Segoe UI"/>
          <w:color w:val="000000"/>
          <w:kern w:val="0"/>
          <w:lang w:eastAsia="sk-SK"/>
          <w14:ligatures w14:val="none"/>
        </w:rPr>
        <w:t xml:space="preserve">, </w:t>
      </w:r>
      <w:r w:rsidR="007A7464" w:rsidRPr="00065C06">
        <w:rPr>
          <w:rFonts w:ascii="Corbel" w:eastAsia="Times New Roman" w:hAnsi="Corbel" w:cs="Segoe UI"/>
          <w:color w:val="000000"/>
          <w:kern w:val="0"/>
          <w:lang w:eastAsia="sk-SK"/>
          <w14:ligatures w14:val="none"/>
        </w:rPr>
        <w:t>aplikovaných predmetov</w:t>
      </w:r>
      <w:r w:rsidR="00EC7BB6" w:rsidRPr="00065C06">
        <w:rPr>
          <w:rFonts w:ascii="Corbel" w:eastAsia="Times New Roman" w:hAnsi="Corbel" w:cs="Segoe UI"/>
          <w:color w:val="000000"/>
          <w:kern w:val="0"/>
          <w:lang w:eastAsia="sk-SK"/>
          <w14:ligatures w14:val="none"/>
        </w:rPr>
        <w:t xml:space="preserve">, </w:t>
      </w:r>
      <w:r w:rsidR="007A7464" w:rsidRPr="00065C06">
        <w:rPr>
          <w:rFonts w:ascii="Corbel" w:eastAsia="Times New Roman" w:hAnsi="Corbel" w:cs="Segoe UI"/>
          <w:color w:val="000000"/>
          <w:kern w:val="0"/>
          <w:lang w:eastAsia="sk-SK"/>
          <w14:ligatures w14:val="none"/>
        </w:rPr>
        <w:t>kvalitná veda pod heslom „vedecký komentár</w:t>
      </w:r>
      <w:r w:rsidR="00EC7BB6" w:rsidRPr="00065C06">
        <w:rPr>
          <w:rFonts w:ascii="Corbel" w:eastAsia="Times New Roman" w:hAnsi="Corbel" w:cs="Segoe UI"/>
          <w:color w:val="000000"/>
          <w:kern w:val="0"/>
          <w:lang w:eastAsia="sk-SK"/>
          <w14:ligatures w14:val="none"/>
        </w:rPr>
        <w:t xml:space="preserve"> </w:t>
      </w:r>
      <w:r w:rsidR="007A7464" w:rsidRPr="00065C06">
        <w:rPr>
          <w:rFonts w:ascii="Corbel" w:eastAsia="Times New Roman" w:hAnsi="Corbel" w:cs="Segoe UI"/>
          <w:color w:val="000000"/>
          <w:kern w:val="0"/>
          <w:lang w:eastAsia="sk-SK"/>
          <w14:ligatures w14:val="none"/>
        </w:rPr>
        <w:t>nemôže končiť tam, kde začína problém“</w:t>
      </w:r>
      <w:r w:rsidR="00EC7BB6" w:rsidRPr="00065C06">
        <w:rPr>
          <w:rFonts w:ascii="Corbel" w:eastAsia="Times New Roman" w:hAnsi="Corbel" w:cs="Segoe UI"/>
          <w:color w:val="000000"/>
          <w:kern w:val="0"/>
          <w:lang w:eastAsia="sk-SK"/>
          <w14:ligatures w14:val="none"/>
        </w:rPr>
        <w:t xml:space="preserve">, </w:t>
      </w:r>
      <w:r w:rsidR="007A7464" w:rsidRPr="00065C06">
        <w:rPr>
          <w:rFonts w:ascii="Corbel" w:eastAsia="Times New Roman" w:hAnsi="Corbel" w:cs="Segoe UI"/>
          <w:color w:val="000000"/>
          <w:kern w:val="0"/>
          <w:lang w:eastAsia="sk-SK"/>
          <w14:ligatures w14:val="none"/>
        </w:rPr>
        <w:t>právna osveta laikov a zviditeľnenie fakulty</w:t>
      </w:r>
      <w:r w:rsidR="00EC7BB6" w:rsidRPr="00065C06">
        <w:rPr>
          <w:rFonts w:ascii="Corbel" w:eastAsia="Times New Roman" w:hAnsi="Corbel" w:cs="Segoe UI"/>
          <w:color w:val="000000"/>
          <w:kern w:val="0"/>
          <w:lang w:eastAsia="sk-SK"/>
          <w14:ligatures w14:val="none"/>
        </w:rPr>
        <w:t xml:space="preserve"> a </w:t>
      </w:r>
      <w:r w:rsidR="007A7464" w:rsidRPr="00065C06">
        <w:rPr>
          <w:rFonts w:ascii="Corbel" w:eastAsia="Times New Roman" w:hAnsi="Corbel" w:cs="Segoe UI"/>
          <w:color w:val="000000"/>
          <w:kern w:val="0"/>
          <w:lang w:eastAsia="sk-SK"/>
          <w14:ligatures w14:val="none"/>
        </w:rPr>
        <w:t>rozvíjanie spolupráce s</w:t>
      </w:r>
      <w:r w:rsidR="00EC7BB6" w:rsidRPr="00065C06">
        <w:rPr>
          <w:rFonts w:ascii="Corbel" w:eastAsia="Times New Roman" w:hAnsi="Corbel" w:cs="Segoe UI"/>
          <w:color w:val="000000"/>
          <w:kern w:val="0"/>
          <w:lang w:eastAsia="sk-SK"/>
          <w14:ligatures w14:val="none"/>
        </w:rPr>
        <w:t> </w:t>
      </w:r>
      <w:r w:rsidR="007A7464" w:rsidRPr="00065C06">
        <w:rPr>
          <w:rFonts w:ascii="Corbel" w:eastAsia="Times New Roman" w:hAnsi="Corbel" w:cs="Segoe UI"/>
          <w:color w:val="000000"/>
          <w:kern w:val="0"/>
          <w:lang w:eastAsia="sk-SK"/>
          <w14:ligatures w14:val="none"/>
        </w:rPr>
        <w:t>praxou</w:t>
      </w:r>
      <w:r w:rsidR="00EC7BB6" w:rsidRPr="00065C06">
        <w:rPr>
          <w:rFonts w:ascii="Corbel" w:eastAsia="Times New Roman" w:hAnsi="Corbel" w:cs="Segoe UI"/>
          <w:color w:val="000000"/>
          <w:kern w:val="0"/>
          <w:lang w:eastAsia="sk-SK"/>
          <w14:ligatures w14:val="none"/>
        </w:rPr>
        <w:t xml:space="preserve">. Uviedol, že od roku 2014 prebiehala </w:t>
      </w:r>
      <w:r w:rsidR="007A7464" w:rsidRPr="00065C06">
        <w:rPr>
          <w:rFonts w:ascii="Corbel" w:eastAsia="Times New Roman" w:hAnsi="Corbel" w:cs="Segoe UI"/>
          <w:color w:val="000000"/>
          <w:kern w:val="0"/>
          <w:lang w:eastAsia="sk-SK"/>
          <w14:ligatures w14:val="none"/>
        </w:rPr>
        <w:t>reforma štúdia vrátane metód výučby a</w:t>
      </w:r>
      <w:r w:rsidR="00EC7BB6" w:rsidRPr="00065C06">
        <w:rPr>
          <w:rFonts w:ascii="Corbel" w:eastAsia="Times New Roman" w:hAnsi="Corbel" w:cs="Segoe UI"/>
          <w:color w:val="000000"/>
          <w:kern w:val="0"/>
          <w:lang w:eastAsia="sk-SK"/>
          <w14:ligatures w14:val="none"/>
        </w:rPr>
        <w:t> </w:t>
      </w:r>
      <w:r w:rsidR="007A7464" w:rsidRPr="00065C06">
        <w:rPr>
          <w:rFonts w:ascii="Corbel" w:eastAsia="Times New Roman" w:hAnsi="Corbel" w:cs="Segoe UI"/>
          <w:color w:val="000000"/>
          <w:kern w:val="0"/>
          <w:lang w:eastAsia="sk-SK"/>
          <w14:ligatures w14:val="none"/>
        </w:rPr>
        <w:t>nových</w:t>
      </w:r>
      <w:r w:rsidR="00EC7BB6" w:rsidRPr="00065C06">
        <w:rPr>
          <w:rFonts w:ascii="Corbel" w:eastAsia="Times New Roman" w:hAnsi="Corbel" w:cs="Segoe UI"/>
          <w:color w:val="000000"/>
          <w:kern w:val="0"/>
          <w:lang w:eastAsia="sk-SK"/>
          <w14:ligatures w14:val="none"/>
        </w:rPr>
        <w:t xml:space="preserve"> </w:t>
      </w:r>
      <w:r w:rsidR="007A7464" w:rsidRPr="00065C06">
        <w:rPr>
          <w:rFonts w:ascii="Corbel" w:eastAsia="Times New Roman" w:hAnsi="Corbel" w:cs="Segoe UI"/>
          <w:color w:val="000000"/>
          <w:kern w:val="0"/>
          <w:lang w:eastAsia="sk-SK"/>
          <w14:ligatures w14:val="none"/>
        </w:rPr>
        <w:t>aplikovaných predmetov</w:t>
      </w:r>
      <w:r w:rsidR="00EC7BB6" w:rsidRPr="00065C06">
        <w:rPr>
          <w:rFonts w:ascii="Corbel" w:eastAsia="Times New Roman" w:hAnsi="Corbel" w:cs="Segoe UI"/>
          <w:color w:val="000000"/>
          <w:kern w:val="0"/>
          <w:lang w:eastAsia="sk-SK"/>
          <w14:ligatures w14:val="none"/>
        </w:rPr>
        <w:t xml:space="preserve">, pričom od roku </w:t>
      </w:r>
      <w:r w:rsidR="007A7464" w:rsidRPr="00065C06">
        <w:rPr>
          <w:rFonts w:ascii="Corbel" w:eastAsia="Times New Roman" w:hAnsi="Corbel" w:cs="Segoe UI"/>
          <w:color w:val="000000"/>
          <w:kern w:val="0"/>
          <w:lang w:eastAsia="sk-SK"/>
          <w14:ligatures w14:val="none"/>
        </w:rPr>
        <w:t>2026</w:t>
      </w:r>
      <w:r w:rsidR="00EC7BB6" w:rsidRPr="00065C06">
        <w:rPr>
          <w:rFonts w:ascii="Corbel" w:eastAsia="Times New Roman" w:hAnsi="Corbel" w:cs="Segoe UI"/>
          <w:color w:val="000000"/>
          <w:kern w:val="0"/>
          <w:lang w:eastAsia="sk-SK"/>
          <w14:ligatures w14:val="none"/>
        </w:rPr>
        <w:t xml:space="preserve"> sa uskutočňovalo</w:t>
      </w:r>
      <w:r w:rsidR="007A7464" w:rsidRPr="00065C06">
        <w:rPr>
          <w:rFonts w:ascii="Corbel" w:eastAsia="Times New Roman" w:hAnsi="Corbel" w:cs="Segoe UI"/>
          <w:color w:val="000000"/>
          <w:kern w:val="0"/>
          <w:lang w:eastAsia="sk-SK"/>
          <w14:ligatures w14:val="none"/>
        </w:rPr>
        <w:t xml:space="preserve"> ďalšie skvalitňovanie vzdelávania najmä</w:t>
      </w:r>
      <w:r w:rsidR="00EC7BB6" w:rsidRPr="00065C06">
        <w:rPr>
          <w:rFonts w:ascii="Corbel" w:eastAsia="Times New Roman" w:hAnsi="Corbel" w:cs="Segoe UI"/>
          <w:color w:val="000000"/>
          <w:kern w:val="0"/>
          <w:lang w:eastAsia="sk-SK"/>
          <w14:ligatures w14:val="none"/>
        </w:rPr>
        <w:t xml:space="preserve"> </w:t>
      </w:r>
      <w:r w:rsidR="007A7464" w:rsidRPr="00065C06">
        <w:rPr>
          <w:rFonts w:ascii="Corbel" w:eastAsia="Times New Roman" w:hAnsi="Corbel" w:cs="Segoe UI"/>
          <w:color w:val="000000"/>
          <w:kern w:val="0"/>
          <w:lang w:eastAsia="sk-SK"/>
          <w14:ligatures w14:val="none"/>
        </w:rPr>
        <w:t>v oblasti aplikovaných predmetov s ešte väčším</w:t>
      </w:r>
      <w:r w:rsidR="00EC7BB6" w:rsidRPr="00065C06">
        <w:rPr>
          <w:rFonts w:ascii="Corbel" w:eastAsia="Times New Roman" w:hAnsi="Corbel" w:cs="Segoe UI"/>
          <w:color w:val="000000"/>
          <w:kern w:val="0"/>
          <w:lang w:eastAsia="sk-SK"/>
          <w14:ligatures w14:val="none"/>
        </w:rPr>
        <w:t xml:space="preserve"> </w:t>
      </w:r>
      <w:r w:rsidR="007A7464" w:rsidRPr="00065C06">
        <w:rPr>
          <w:rFonts w:ascii="Corbel" w:eastAsia="Times New Roman" w:hAnsi="Corbel" w:cs="Segoe UI"/>
          <w:color w:val="000000"/>
          <w:kern w:val="0"/>
          <w:lang w:eastAsia="sk-SK"/>
          <w14:ligatures w14:val="none"/>
        </w:rPr>
        <w:t>príklonom k požiadavkám právnej praxe</w:t>
      </w:r>
      <w:r w:rsidR="00065C06" w:rsidRPr="00065C06">
        <w:rPr>
          <w:rFonts w:ascii="Corbel" w:eastAsia="Times New Roman" w:hAnsi="Corbel" w:cs="Segoe UI"/>
          <w:color w:val="000000"/>
          <w:kern w:val="0"/>
          <w:lang w:eastAsia="sk-SK"/>
          <w14:ligatures w14:val="none"/>
        </w:rPr>
        <w:t xml:space="preserve"> (najmä podľa § 15a zákona č. 548/2003 Z. z. o Justičnej akadémii - spolupráca Justičnej akadémie s právnickými fakultami verejných vysokých škôl) a hovoril o </w:t>
      </w:r>
      <w:r w:rsidR="007A7464" w:rsidRPr="00065C06">
        <w:rPr>
          <w:rFonts w:ascii="Corbel" w:eastAsia="Times New Roman" w:hAnsi="Corbel" w:cs="Segoe UI"/>
          <w:color w:val="000000"/>
          <w:kern w:val="0"/>
          <w:lang w:eastAsia="sk-SK"/>
          <w14:ligatures w14:val="none"/>
        </w:rPr>
        <w:t>aplikovan</w:t>
      </w:r>
      <w:r w:rsidR="00065C06">
        <w:rPr>
          <w:rFonts w:ascii="Corbel" w:eastAsia="Times New Roman" w:hAnsi="Corbel" w:cs="Segoe UI"/>
          <w:color w:val="000000"/>
          <w:kern w:val="0"/>
          <w:lang w:eastAsia="sk-SK"/>
          <w14:ligatures w14:val="none"/>
        </w:rPr>
        <w:t>ých</w:t>
      </w:r>
      <w:r w:rsidR="007A7464" w:rsidRPr="00065C06">
        <w:rPr>
          <w:rFonts w:ascii="Corbel" w:eastAsia="Times New Roman" w:hAnsi="Corbel" w:cs="Segoe UI"/>
          <w:color w:val="000000"/>
          <w:kern w:val="0"/>
          <w:lang w:eastAsia="sk-SK"/>
          <w14:ligatures w14:val="none"/>
        </w:rPr>
        <w:t xml:space="preserve"> predmet</w:t>
      </w:r>
      <w:r w:rsidR="00065C06">
        <w:rPr>
          <w:rFonts w:ascii="Corbel" w:eastAsia="Times New Roman" w:hAnsi="Corbel" w:cs="Segoe UI"/>
          <w:color w:val="000000"/>
          <w:kern w:val="0"/>
          <w:lang w:eastAsia="sk-SK"/>
          <w14:ligatures w14:val="none"/>
        </w:rPr>
        <w:t>och v kontexte využívania</w:t>
      </w:r>
      <w:r w:rsidR="007A7464" w:rsidRPr="00065C06">
        <w:rPr>
          <w:rFonts w:ascii="Corbel" w:eastAsia="Times New Roman" w:hAnsi="Corbel" w:cs="Segoe UI"/>
          <w:color w:val="000000"/>
          <w:kern w:val="0"/>
          <w:lang w:eastAsia="sk-SK"/>
          <w14:ligatures w14:val="none"/>
        </w:rPr>
        <w:t xml:space="preserve"> AI</w:t>
      </w:r>
      <w:r w:rsidR="00065C06">
        <w:rPr>
          <w:rFonts w:ascii="Corbel" w:eastAsia="Times New Roman" w:hAnsi="Corbel" w:cs="Segoe UI"/>
          <w:color w:val="000000"/>
          <w:kern w:val="0"/>
          <w:lang w:eastAsia="sk-SK"/>
          <w14:ligatures w14:val="none"/>
        </w:rPr>
        <w:t xml:space="preserve"> a o potrebe ich permanentného upravovania (zo semestra na semester) podľa dynamického vývoja a potrieb. Uviedol, že zavedenie nekomentovaných právnych predpisov na ústnej skúške sa ukázalo ako nadčasové pravidlo. </w:t>
      </w:r>
    </w:p>
    <w:p w14:paraId="2810D294" w14:textId="5790E7A7" w:rsidR="00C5574E" w:rsidRDefault="00065C06" w:rsidP="00C5574E">
      <w:pPr>
        <w:shd w:val="clear" w:color="auto" w:fill="FFFFFF"/>
        <w:spacing w:line="257" w:lineRule="atLeast"/>
        <w:ind w:left="720"/>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 xml:space="preserve">Kandidát uviedol, že </w:t>
      </w:r>
      <w:r w:rsidR="00C5574E">
        <w:rPr>
          <w:rFonts w:ascii="Corbel" w:eastAsia="Times New Roman" w:hAnsi="Corbel" w:cs="Segoe UI"/>
          <w:color w:val="000000"/>
          <w:kern w:val="0"/>
          <w:lang w:eastAsia="sk-SK"/>
          <w14:ligatures w14:val="none"/>
        </w:rPr>
        <w:t>v</w:t>
      </w:r>
      <w:r>
        <w:rPr>
          <w:rFonts w:ascii="Corbel" w:eastAsia="Times New Roman" w:hAnsi="Corbel" w:cs="Segoe UI"/>
          <w:color w:val="000000"/>
          <w:kern w:val="0"/>
          <w:lang w:eastAsia="sk-SK"/>
          <w14:ligatures w14:val="none"/>
        </w:rPr>
        <w:t xml:space="preserve"> roku </w:t>
      </w:r>
      <w:r w:rsidR="007A7464" w:rsidRPr="007A7464">
        <w:rPr>
          <w:rFonts w:ascii="Corbel" w:eastAsia="Times New Roman" w:hAnsi="Corbel" w:cs="Segoe UI"/>
          <w:color w:val="000000"/>
          <w:kern w:val="0"/>
          <w:lang w:eastAsia="sk-SK"/>
          <w14:ligatures w14:val="none"/>
        </w:rPr>
        <w:t>2014</w:t>
      </w:r>
      <w:r>
        <w:rPr>
          <w:rFonts w:ascii="Corbel" w:eastAsia="Times New Roman" w:hAnsi="Corbel" w:cs="Segoe UI"/>
          <w:color w:val="000000"/>
          <w:kern w:val="0"/>
          <w:lang w:eastAsia="sk-SK"/>
          <w14:ligatures w14:val="none"/>
        </w:rPr>
        <w:t xml:space="preserve"> došlo k</w:t>
      </w:r>
      <w:r w:rsidR="007A7464" w:rsidRPr="007A7464">
        <w:rPr>
          <w:rFonts w:ascii="Corbel" w:eastAsia="Times New Roman" w:hAnsi="Corbel" w:cs="Segoe UI"/>
          <w:color w:val="000000"/>
          <w:kern w:val="0"/>
          <w:lang w:eastAsia="sk-SK"/>
          <w14:ligatures w14:val="none"/>
        </w:rPr>
        <w:t xml:space="preserve"> zrušeni</w:t>
      </w:r>
      <w:r>
        <w:rPr>
          <w:rFonts w:ascii="Corbel" w:eastAsia="Times New Roman" w:hAnsi="Corbel" w:cs="Segoe UI"/>
          <w:color w:val="000000"/>
          <w:kern w:val="0"/>
          <w:lang w:eastAsia="sk-SK"/>
          <w14:ligatures w14:val="none"/>
        </w:rPr>
        <w:t>u</w:t>
      </w:r>
      <w:r w:rsidR="007A7464" w:rsidRPr="007A7464">
        <w:rPr>
          <w:rFonts w:ascii="Corbel" w:eastAsia="Times New Roman" w:hAnsi="Corbel" w:cs="Segoe UI"/>
          <w:color w:val="000000"/>
          <w:kern w:val="0"/>
          <w:lang w:eastAsia="sk-SK"/>
          <w14:ligatures w14:val="none"/>
        </w:rPr>
        <w:t xml:space="preserve"> rusko-jazyčného študijného programu</w:t>
      </w:r>
      <w:r>
        <w:rPr>
          <w:rFonts w:ascii="Corbel" w:eastAsia="Times New Roman" w:hAnsi="Corbel" w:cs="Segoe UI"/>
          <w:color w:val="000000"/>
          <w:kern w:val="0"/>
          <w:lang w:eastAsia="sk-SK"/>
          <w14:ligatures w14:val="none"/>
        </w:rPr>
        <w:t xml:space="preserve"> (kvôli slabej jazykovej pripravenosti vyučujúcich) a došlo </w:t>
      </w:r>
      <w:r w:rsidR="00C5574E">
        <w:rPr>
          <w:rFonts w:ascii="Corbel" w:eastAsia="Times New Roman" w:hAnsi="Corbel" w:cs="Segoe UI"/>
          <w:color w:val="000000"/>
          <w:kern w:val="0"/>
          <w:lang w:eastAsia="sk-SK"/>
          <w14:ligatures w14:val="none"/>
        </w:rPr>
        <w:t>k</w:t>
      </w:r>
      <w:r w:rsidR="007A7464" w:rsidRPr="007A7464">
        <w:rPr>
          <w:rFonts w:ascii="Corbel" w:eastAsia="Times New Roman" w:hAnsi="Corbel" w:cs="Segoe UI"/>
          <w:color w:val="000000"/>
          <w:kern w:val="0"/>
          <w:lang w:eastAsia="sk-SK"/>
          <w14:ligatures w14:val="none"/>
        </w:rPr>
        <w:t xml:space="preserve"> vznik</w:t>
      </w:r>
      <w:r>
        <w:rPr>
          <w:rFonts w:ascii="Corbel" w:eastAsia="Times New Roman" w:hAnsi="Corbel" w:cs="Segoe UI"/>
          <w:color w:val="000000"/>
          <w:kern w:val="0"/>
          <w:lang w:eastAsia="sk-SK"/>
          <w14:ligatures w14:val="none"/>
        </w:rPr>
        <w:t>u</w:t>
      </w:r>
      <w:r w:rsidR="007A7464" w:rsidRPr="007A7464">
        <w:rPr>
          <w:rFonts w:ascii="Corbel" w:eastAsia="Times New Roman" w:hAnsi="Corbel" w:cs="Segoe UI"/>
          <w:color w:val="000000"/>
          <w:kern w:val="0"/>
          <w:lang w:eastAsia="sk-SK"/>
          <w14:ligatures w14:val="none"/>
        </w:rPr>
        <w:t xml:space="preserve"> študijného programu v</w:t>
      </w:r>
      <w:r w:rsidR="00C5574E">
        <w:rPr>
          <w:rFonts w:ascii="Corbel" w:eastAsia="Times New Roman" w:hAnsi="Corbel" w:cs="Segoe UI"/>
          <w:color w:val="000000"/>
          <w:kern w:val="0"/>
          <w:lang w:eastAsia="sk-SK"/>
          <w14:ligatures w14:val="none"/>
        </w:rPr>
        <w:t> </w:t>
      </w:r>
      <w:r w:rsidR="007A7464" w:rsidRPr="007A7464">
        <w:rPr>
          <w:rFonts w:ascii="Corbel" w:eastAsia="Times New Roman" w:hAnsi="Corbel" w:cs="Segoe UI"/>
          <w:color w:val="000000"/>
          <w:kern w:val="0"/>
          <w:lang w:eastAsia="sk-SK"/>
          <w14:ligatures w14:val="none"/>
        </w:rPr>
        <w:t>angličtine</w:t>
      </w:r>
      <w:r w:rsidR="00C5574E">
        <w:rPr>
          <w:rFonts w:ascii="Corbel" w:eastAsia="Times New Roman" w:hAnsi="Corbel" w:cs="Segoe UI"/>
          <w:color w:val="000000"/>
          <w:kern w:val="0"/>
          <w:lang w:eastAsia="sk-SK"/>
          <w14:ligatures w14:val="none"/>
        </w:rPr>
        <w:t xml:space="preserve">, pričom od roku </w:t>
      </w:r>
      <w:r w:rsidR="007A7464" w:rsidRPr="007A7464">
        <w:rPr>
          <w:rFonts w:ascii="Corbel" w:eastAsia="Times New Roman" w:hAnsi="Corbel" w:cs="Segoe UI"/>
          <w:color w:val="000000"/>
          <w:kern w:val="0"/>
          <w:lang w:eastAsia="sk-SK"/>
          <w14:ligatures w14:val="none"/>
        </w:rPr>
        <w:t>2026</w:t>
      </w:r>
      <w:r w:rsidR="00C5574E">
        <w:rPr>
          <w:rFonts w:ascii="Corbel" w:eastAsia="Times New Roman" w:hAnsi="Corbel" w:cs="Segoe UI"/>
          <w:color w:val="000000"/>
          <w:kern w:val="0"/>
          <w:lang w:eastAsia="sk-SK"/>
          <w14:ligatures w14:val="none"/>
        </w:rPr>
        <w:t xml:space="preserve"> sa </w:t>
      </w:r>
      <w:r w:rsidR="007A7464" w:rsidRPr="007A7464">
        <w:rPr>
          <w:rFonts w:ascii="Corbel" w:eastAsia="Times New Roman" w:hAnsi="Corbel" w:cs="Segoe UI"/>
          <w:color w:val="000000"/>
          <w:kern w:val="0"/>
          <w:lang w:eastAsia="sk-SK"/>
          <w14:ligatures w14:val="none"/>
        </w:rPr>
        <w:t>rozv</w:t>
      </w:r>
      <w:r w:rsidR="00C5574E">
        <w:rPr>
          <w:rFonts w:ascii="Corbel" w:eastAsia="Times New Roman" w:hAnsi="Corbel" w:cs="Segoe UI"/>
          <w:color w:val="000000"/>
          <w:kern w:val="0"/>
          <w:lang w:eastAsia="sk-SK"/>
          <w14:ligatures w14:val="none"/>
        </w:rPr>
        <w:t>íjajú</w:t>
      </w:r>
      <w:r w:rsidR="007A7464" w:rsidRPr="007A7464">
        <w:rPr>
          <w:rFonts w:ascii="Corbel" w:eastAsia="Times New Roman" w:hAnsi="Corbel" w:cs="Segoe UI"/>
          <w:color w:val="000000"/>
          <w:kern w:val="0"/>
          <w:lang w:eastAsia="sk-SK"/>
          <w14:ligatures w14:val="none"/>
        </w:rPr>
        <w:t xml:space="preserve"> spoločn</w:t>
      </w:r>
      <w:r w:rsidR="00C5574E">
        <w:rPr>
          <w:rFonts w:ascii="Corbel" w:eastAsia="Times New Roman" w:hAnsi="Corbel" w:cs="Segoe UI"/>
          <w:color w:val="000000"/>
          <w:kern w:val="0"/>
          <w:lang w:eastAsia="sk-SK"/>
          <w14:ligatures w14:val="none"/>
        </w:rPr>
        <w:t>é</w:t>
      </w:r>
      <w:r w:rsidR="007A7464" w:rsidRPr="007A7464">
        <w:rPr>
          <w:rFonts w:ascii="Corbel" w:eastAsia="Times New Roman" w:hAnsi="Corbel" w:cs="Segoe UI"/>
          <w:color w:val="000000"/>
          <w:kern w:val="0"/>
          <w:lang w:eastAsia="sk-SK"/>
          <w14:ligatures w14:val="none"/>
        </w:rPr>
        <w:t xml:space="preserve"> študijn</w:t>
      </w:r>
      <w:r w:rsidR="00C5574E">
        <w:rPr>
          <w:rFonts w:ascii="Corbel" w:eastAsia="Times New Roman" w:hAnsi="Corbel" w:cs="Segoe UI"/>
          <w:color w:val="000000"/>
          <w:kern w:val="0"/>
          <w:lang w:eastAsia="sk-SK"/>
          <w14:ligatures w14:val="none"/>
        </w:rPr>
        <w:t>é</w:t>
      </w:r>
      <w:r w:rsidR="007A7464" w:rsidRPr="007A7464">
        <w:rPr>
          <w:rFonts w:ascii="Corbel" w:eastAsia="Times New Roman" w:hAnsi="Corbel" w:cs="Segoe UI"/>
          <w:color w:val="000000"/>
          <w:kern w:val="0"/>
          <w:lang w:eastAsia="sk-SK"/>
          <w14:ligatures w14:val="none"/>
        </w:rPr>
        <w:t xml:space="preserve"> progra</w:t>
      </w:r>
      <w:r w:rsidR="00C5574E">
        <w:rPr>
          <w:rFonts w:ascii="Corbel" w:eastAsia="Times New Roman" w:hAnsi="Corbel" w:cs="Segoe UI"/>
          <w:color w:val="000000"/>
          <w:kern w:val="0"/>
          <w:lang w:eastAsia="sk-SK"/>
          <w14:ligatures w14:val="none"/>
        </w:rPr>
        <w:t xml:space="preserve">my </w:t>
      </w:r>
      <w:r w:rsidR="007A7464" w:rsidRPr="007A7464">
        <w:rPr>
          <w:rFonts w:ascii="Corbel" w:eastAsia="Times New Roman" w:hAnsi="Corbel" w:cs="Segoe UI"/>
          <w:color w:val="000000"/>
          <w:kern w:val="0"/>
          <w:lang w:eastAsia="sk-SK"/>
          <w14:ligatures w14:val="none"/>
        </w:rPr>
        <w:t>v anglickom jazyku najmä v spolupráci so</w:t>
      </w:r>
      <w:r w:rsidR="00C5574E">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zahraničnými vysokými školami</w:t>
      </w:r>
      <w:r w:rsidR="00C5574E">
        <w:rPr>
          <w:rFonts w:ascii="Corbel" w:eastAsia="Times New Roman" w:hAnsi="Corbel" w:cs="Segoe UI"/>
          <w:color w:val="000000"/>
          <w:kern w:val="0"/>
          <w:lang w:eastAsia="sk-SK"/>
          <w14:ligatures w14:val="none"/>
        </w:rPr>
        <w:t xml:space="preserve">. Predstavil </w:t>
      </w:r>
      <w:r w:rsidR="007A7464" w:rsidRPr="007A7464">
        <w:rPr>
          <w:rFonts w:ascii="Corbel" w:eastAsia="Times New Roman" w:hAnsi="Corbel" w:cs="Segoe UI"/>
          <w:color w:val="000000"/>
          <w:kern w:val="0"/>
          <w:lang w:eastAsia="sk-SK"/>
          <w14:ligatures w14:val="none"/>
        </w:rPr>
        <w:t>- magisterský študijný program „právo“ v anglickom jazyku,</w:t>
      </w:r>
      <w:r w:rsidR="00C5574E">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 bakalársky študijný program „manažment a právo“ v anglickom jazyku –</w:t>
      </w:r>
      <w:r w:rsidR="00C5574E">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v spolupráci s Fakultou managementu UK,</w:t>
      </w:r>
      <w:r w:rsidR="00C5574E">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 bakalársky študijný program „právo a medzinárodné právo“ v</w:t>
      </w:r>
      <w:r w:rsidR="00C5574E">
        <w:rPr>
          <w:rFonts w:ascii="Corbel" w:eastAsia="Times New Roman" w:hAnsi="Corbel" w:cs="Segoe UI"/>
          <w:color w:val="000000"/>
          <w:kern w:val="0"/>
          <w:lang w:eastAsia="sk-SK"/>
          <w14:ligatures w14:val="none"/>
        </w:rPr>
        <w:t> </w:t>
      </w:r>
      <w:r w:rsidR="007A7464" w:rsidRPr="007A7464">
        <w:rPr>
          <w:rFonts w:ascii="Corbel" w:eastAsia="Times New Roman" w:hAnsi="Corbel" w:cs="Segoe UI"/>
          <w:color w:val="000000"/>
          <w:kern w:val="0"/>
          <w:lang w:eastAsia="sk-SK"/>
          <w14:ligatures w14:val="none"/>
        </w:rPr>
        <w:t>spolupráci</w:t>
      </w:r>
      <w:r w:rsidR="00C5574E">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s Právnickou fakultou Užhorodskej Univerzity – od 2026</w:t>
      </w:r>
      <w:r w:rsidR="00C5574E">
        <w:rPr>
          <w:rFonts w:ascii="Corbel" w:eastAsia="Times New Roman" w:hAnsi="Corbel" w:cs="Segoe UI"/>
          <w:color w:val="000000"/>
          <w:kern w:val="0"/>
          <w:lang w:eastAsia="sk-SK"/>
          <w14:ligatures w14:val="none"/>
        </w:rPr>
        <w:t xml:space="preserve">. Ako plán uviedol </w:t>
      </w:r>
      <w:r w:rsidR="007A7464" w:rsidRPr="007A7464">
        <w:rPr>
          <w:rFonts w:ascii="Corbel" w:eastAsia="Times New Roman" w:hAnsi="Corbel" w:cs="Segoe UI"/>
          <w:color w:val="000000"/>
          <w:kern w:val="0"/>
          <w:lang w:eastAsia="sk-SK"/>
          <w14:ligatures w14:val="none"/>
        </w:rPr>
        <w:t xml:space="preserve">od </w:t>
      </w:r>
      <w:r w:rsidR="00C5574E">
        <w:rPr>
          <w:rFonts w:ascii="Corbel" w:eastAsia="Times New Roman" w:hAnsi="Corbel" w:cs="Segoe UI"/>
          <w:color w:val="000000"/>
          <w:kern w:val="0"/>
          <w:lang w:eastAsia="sk-SK"/>
          <w14:ligatures w14:val="none"/>
        </w:rPr>
        <w:t xml:space="preserve">roku </w:t>
      </w:r>
      <w:r w:rsidR="007A7464" w:rsidRPr="007A7464">
        <w:rPr>
          <w:rFonts w:ascii="Corbel" w:eastAsia="Times New Roman" w:hAnsi="Corbel" w:cs="Segoe UI"/>
          <w:color w:val="000000"/>
          <w:kern w:val="0"/>
          <w:lang w:eastAsia="sk-SK"/>
          <w14:ligatures w14:val="none"/>
        </w:rPr>
        <w:t>2027</w:t>
      </w:r>
      <w:r w:rsidR="00C5574E">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 xml:space="preserve"> bakalársky študijný program „právo“ v spolupráci so South</w:t>
      </w:r>
      <w:r w:rsidR="00C5574E">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 xml:space="preserve">– </w:t>
      </w:r>
      <w:proofErr w:type="spellStart"/>
      <w:r w:rsidR="007A7464" w:rsidRPr="007A7464">
        <w:rPr>
          <w:rFonts w:ascii="Corbel" w:eastAsia="Times New Roman" w:hAnsi="Corbel" w:cs="Segoe UI"/>
          <w:color w:val="000000"/>
          <w:kern w:val="0"/>
          <w:lang w:eastAsia="sk-SK"/>
          <w14:ligatures w14:val="none"/>
        </w:rPr>
        <w:t>Central</w:t>
      </w:r>
      <w:proofErr w:type="spellEnd"/>
      <w:r w:rsidR="007A7464" w:rsidRPr="007A7464">
        <w:rPr>
          <w:rFonts w:ascii="Corbel" w:eastAsia="Times New Roman" w:hAnsi="Corbel" w:cs="Segoe UI"/>
          <w:color w:val="000000"/>
          <w:kern w:val="0"/>
          <w:lang w:eastAsia="sk-SK"/>
          <w14:ligatures w14:val="none"/>
        </w:rPr>
        <w:t xml:space="preserve"> </w:t>
      </w:r>
      <w:proofErr w:type="spellStart"/>
      <w:r w:rsidR="007A7464" w:rsidRPr="007A7464">
        <w:rPr>
          <w:rFonts w:ascii="Corbel" w:eastAsia="Times New Roman" w:hAnsi="Corbel" w:cs="Segoe UI"/>
          <w:color w:val="000000"/>
          <w:kern w:val="0"/>
          <w:lang w:eastAsia="sk-SK"/>
          <w14:ligatures w14:val="none"/>
        </w:rPr>
        <w:t>Minzu</w:t>
      </w:r>
      <w:proofErr w:type="spellEnd"/>
      <w:r w:rsidR="007A7464" w:rsidRPr="007A7464">
        <w:rPr>
          <w:rFonts w:ascii="Corbel" w:eastAsia="Times New Roman" w:hAnsi="Corbel" w:cs="Segoe UI"/>
          <w:color w:val="000000"/>
          <w:kern w:val="0"/>
          <w:lang w:eastAsia="sk-SK"/>
          <w14:ligatures w14:val="none"/>
        </w:rPr>
        <w:t xml:space="preserve"> </w:t>
      </w:r>
      <w:proofErr w:type="spellStart"/>
      <w:r w:rsidR="007A7464" w:rsidRPr="007A7464">
        <w:rPr>
          <w:rFonts w:ascii="Corbel" w:eastAsia="Times New Roman" w:hAnsi="Corbel" w:cs="Segoe UI"/>
          <w:color w:val="000000"/>
          <w:kern w:val="0"/>
          <w:lang w:eastAsia="sk-SK"/>
          <w14:ligatures w14:val="none"/>
        </w:rPr>
        <w:t>University</w:t>
      </w:r>
      <w:proofErr w:type="spellEnd"/>
      <w:r w:rsidR="007A7464" w:rsidRPr="007A7464">
        <w:rPr>
          <w:rFonts w:ascii="Corbel" w:eastAsia="Times New Roman" w:hAnsi="Corbel" w:cs="Segoe UI"/>
          <w:color w:val="000000"/>
          <w:kern w:val="0"/>
          <w:lang w:eastAsia="sk-SK"/>
          <w14:ligatures w14:val="none"/>
        </w:rPr>
        <w:t xml:space="preserve">, </w:t>
      </w:r>
      <w:proofErr w:type="spellStart"/>
      <w:r w:rsidR="007A7464" w:rsidRPr="007A7464">
        <w:rPr>
          <w:rFonts w:ascii="Corbel" w:eastAsia="Times New Roman" w:hAnsi="Corbel" w:cs="Segoe UI"/>
          <w:color w:val="000000"/>
          <w:kern w:val="0"/>
          <w:lang w:eastAsia="sk-SK"/>
          <w14:ligatures w14:val="none"/>
        </w:rPr>
        <w:t>Wuhan</w:t>
      </w:r>
      <w:proofErr w:type="spellEnd"/>
      <w:r w:rsidR="00C5574E">
        <w:rPr>
          <w:rFonts w:ascii="Corbel" w:eastAsia="Times New Roman" w:hAnsi="Corbel" w:cs="Segoe UI"/>
          <w:color w:val="000000"/>
          <w:kern w:val="0"/>
          <w:lang w:eastAsia="sk-SK"/>
          <w14:ligatures w14:val="none"/>
        </w:rPr>
        <w:t xml:space="preserve"> (Čína) a zároveň </w:t>
      </w:r>
      <w:r w:rsidR="00002E2F">
        <w:rPr>
          <w:rFonts w:ascii="Corbel" w:eastAsia="Times New Roman" w:hAnsi="Corbel" w:cs="Segoe UI"/>
          <w:color w:val="000000"/>
          <w:kern w:val="0"/>
          <w:lang w:eastAsia="sk-SK"/>
          <w14:ligatures w14:val="none"/>
        </w:rPr>
        <w:t xml:space="preserve">plán </w:t>
      </w:r>
      <w:r w:rsidR="007A7464" w:rsidRPr="007A7464">
        <w:rPr>
          <w:rFonts w:ascii="Corbel" w:eastAsia="Times New Roman" w:hAnsi="Corbel" w:cs="Segoe UI"/>
          <w:color w:val="000000"/>
          <w:kern w:val="0"/>
          <w:lang w:eastAsia="sk-SK"/>
          <w14:ligatures w14:val="none"/>
        </w:rPr>
        <w:t>do r</w:t>
      </w:r>
      <w:r w:rsidR="00002E2F">
        <w:rPr>
          <w:rFonts w:ascii="Corbel" w:eastAsia="Times New Roman" w:hAnsi="Corbel" w:cs="Segoe UI"/>
          <w:color w:val="000000"/>
          <w:kern w:val="0"/>
          <w:lang w:eastAsia="sk-SK"/>
          <w14:ligatures w14:val="none"/>
        </w:rPr>
        <w:t>oku</w:t>
      </w:r>
      <w:r w:rsidR="007A7464" w:rsidRPr="007A7464">
        <w:rPr>
          <w:rFonts w:ascii="Corbel" w:eastAsia="Times New Roman" w:hAnsi="Corbel" w:cs="Segoe UI"/>
          <w:color w:val="000000"/>
          <w:kern w:val="0"/>
          <w:lang w:eastAsia="sk-SK"/>
          <w14:ligatures w14:val="none"/>
        </w:rPr>
        <w:t xml:space="preserve"> 2030 </w:t>
      </w:r>
      <w:r w:rsidR="00C5574E">
        <w:rPr>
          <w:rFonts w:ascii="Corbel" w:eastAsia="Times New Roman" w:hAnsi="Corbel" w:cs="Segoe UI"/>
          <w:color w:val="000000"/>
          <w:kern w:val="0"/>
          <w:lang w:eastAsia="sk-SK"/>
          <w14:ligatures w14:val="none"/>
        </w:rPr>
        <w:t>pr</w:t>
      </w:r>
      <w:r w:rsidR="00002E2F">
        <w:rPr>
          <w:rFonts w:ascii="Corbel" w:eastAsia="Times New Roman" w:hAnsi="Corbel" w:cs="Segoe UI"/>
          <w:color w:val="000000"/>
          <w:kern w:val="0"/>
          <w:lang w:eastAsia="sk-SK"/>
          <w14:ligatures w14:val="none"/>
        </w:rPr>
        <w:t>ipraviť</w:t>
      </w:r>
      <w:r w:rsidR="00C5574E">
        <w:rPr>
          <w:rFonts w:ascii="Corbel" w:eastAsia="Times New Roman" w:hAnsi="Corbel" w:cs="Segoe UI"/>
          <w:color w:val="000000"/>
          <w:kern w:val="0"/>
          <w:lang w:eastAsia="sk-SK"/>
          <w14:ligatures w14:val="none"/>
        </w:rPr>
        <w:t xml:space="preserve"> a uskutočn</w:t>
      </w:r>
      <w:r w:rsidR="00002E2F">
        <w:rPr>
          <w:rFonts w:ascii="Corbel" w:eastAsia="Times New Roman" w:hAnsi="Corbel" w:cs="Segoe UI"/>
          <w:color w:val="000000"/>
          <w:kern w:val="0"/>
          <w:lang w:eastAsia="sk-SK"/>
          <w14:ligatures w14:val="none"/>
        </w:rPr>
        <w:t>iť</w:t>
      </w:r>
      <w:r w:rsidR="00C5574E">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ďalš</w:t>
      </w:r>
      <w:r w:rsidR="00002E2F">
        <w:rPr>
          <w:rFonts w:ascii="Corbel" w:eastAsia="Times New Roman" w:hAnsi="Corbel" w:cs="Segoe UI"/>
          <w:color w:val="000000"/>
          <w:kern w:val="0"/>
          <w:lang w:eastAsia="sk-SK"/>
          <w14:ligatures w14:val="none"/>
        </w:rPr>
        <w:t>ie</w:t>
      </w:r>
      <w:r w:rsidR="007A7464" w:rsidRPr="007A7464">
        <w:rPr>
          <w:rFonts w:ascii="Corbel" w:eastAsia="Times New Roman" w:hAnsi="Corbel" w:cs="Segoe UI"/>
          <w:color w:val="000000"/>
          <w:kern w:val="0"/>
          <w:lang w:eastAsia="sk-SK"/>
          <w14:ligatures w14:val="none"/>
        </w:rPr>
        <w:t xml:space="preserve"> dv</w:t>
      </w:r>
      <w:r w:rsidR="00002E2F">
        <w:rPr>
          <w:rFonts w:ascii="Corbel" w:eastAsia="Times New Roman" w:hAnsi="Corbel" w:cs="Segoe UI"/>
          <w:color w:val="000000"/>
          <w:kern w:val="0"/>
          <w:lang w:eastAsia="sk-SK"/>
          <w14:ligatures w14:val="none"/>
        </w:rPr>
        <w:t>a</w:t>
      </w:r>
      <w:r w:rsidR="007A7464" w:rsidRPr="007A7464">
        <w:rPr>
          <w:rFonts w:ascii="Corbel" w:eastAsia="Times New Roman" w:hAnsi="Corbel" w:cs="Segoe UI"/>
          <w:color w:val="000000"/>
          <w:kern w:val="0"/>
          <w:lang w:eastAsia="sk-SK"/>
          <w14:ligatures w14:val="none"/>
        </w:rPr>
        <w:t xml:space="preserve"> až tr</w:t>
      </w:r>
      <w:r w:rsidR="00002E2F">
        <w:rPr>
          <w:rFonts w:ascii="Corbel" w:eastAsia="Times New Roman" w:hAnsi="Corbel" w:cs="Segoe UI"/>
          <w:color w:val="000000"/>
          <w:kern w:val="0"/>
          <w:lang w:eastAsia="sk-SK"/>
          <w14:ligatures w14:val="none"/>
        </w:rPr>
        <w:t>i</w:t>
      </w:r>
      <w:r w:rsidR="007A7464" w:rsidRPr="007A7464">
        <w:rPr>
          <w:rFonts w:ascii="Corbel" w:eastAsia="Times New Roman" w:hAnsi="Corbel" w:cs="Segoe UI"/>
          <w:color w:val="000000"/>
          <w:kern w:val="0"/>
          <w:lang w:eastAsia="sk-SK"/>
          <w14:ligatures w14:val="none"/>
        </w:rPr>
        <w:t xml:space="preserve"> m</w:t>
      </w:r>
      <w:r w:rsidR="00C5574E">
        <w:rPr>
          <w:rFonts w:ascii="Corbel" w:eastAsia="Times New Roman" w:hAnsi="Corbel" w:cs="Segoe UI"/>
          <w:color w:val="000000"/>
          <w:kern w:val="0"/>
          <w:lang w:eastAsia="sk-SK"/>
          <w14:ligatures w14:val="none"/>
        </w:rPr>
        <w:t>agistersk</w:t>
      </w:r>
      <w:r w:rsidR="00002E2F">
        <w:rPr>
          <w:rFonts w:ascii="Corbel" w:eastAsia="Times New Roman" w:hAnsi="Corbel" w:cs="Segoe UI"/>
          <w:color w:val="000000"/>
          <w:kern w:val="0"/>
          <w:lang w:eastAsia="sk-SK"/>
          <w14:ligatures w14:val="none"/>
        </w:rPr>
        <w:t>é</w:t>
      </w:r>
      <w:r w:rsidR="007A7464" w:rsidRPr="007A7464">
        <w:rPr>
          <w:rFonts w:ascii="Corbel" w:eastAsia="Times New Roman" w:hAnsi="Corbel" w:cs="Segoe UI"/>
          <w:color w:val="000000"/>
          <w:kern w:val="0"/>
          <w:lang w:eastAsia="sk-SK"/>
          <w14:ligatures w14:val="none"/>
        </w:rPr>
        <w:t xml:space="preserve"> alt. </w:t>
      </w:r>
      <w:r w:rsidR="00C5574E">
        <w:rPr>
          <w:rFonts w:ascii="Corbel" w:eastAsia="Times New Roman" w:hAnsi="Corbel" w:cs="Segoe UI"/>
          <w:color w:val="000000"/>
          <w:kern w:val="0"/>
          <w:lang w:eastAsia="sk-SK"/>
          <w14:ligatures w14:val="none"/>
        </w:rPr>
        <w:t>bakalársk</w:t>
      </w:r>
      <w:r w:rsidR="00002E2F">
        <w:rPr>
          <w:rFonts w:ascii="Corbel" w:eastAsia="Times New Roman" w:hAnsi="Corbel" w:cs="Segoe UI"/>
          <w:color w:val="000000"/>
          <w:kern w:val="0"/>
          <w:lang w:eastAsia="sk-SK"/>
          <w14:ligatures w14:val="none"/>
        </w:rPr>
        <w:t>e</w:t>
      </w:r>
      <w:r w:rsidR="007A7464" w:rsidRPr="007A7464">
        <w:rPr>
          <w:rFonts w:ascii="Corbel" w:eastAsia="Times New Roman" w:hAnsi="Corbel" w:cs="Segoe UI"/>
          <w:color w:val="000000"/>
          <w:kern w:val="0"/>
          <w:lang w:eastAsia="sk-SK"/>
          <w14:ligatures w14:val="none"/>
        </w:rPr>
        <w:t xml:space="preserve"> študijn</w:t>
      </w:r>
      <w:r w:rsidR="00002E2F">
        <w:rPr>
          <w:rFonts w:ascii="Corbel" w:eastAsia="Times New Roman" w:hAnsi="Corbel" w:cs="Segoe UI"/>
          <w:color w:val="000000"/>
          <w:kern w:val="0"/>
          <w:lang w:eastAsia="sk-SK"/>
          <w14:ligatures w14:val="none"/>
        </w:rPr>
        <w:t>é</w:t>
      </w:r>
      <w:r w:rsidR="00C5574E">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program</w:t>
      </w:r>
      <w:r w:rsidR="00002E2F">
        <w:rPr>
          <w:rFonts w:ascii="Corbel" w:eastAsia="Times New Roman" w:hAnsi="Corbel" w:cs="Segoe UI"/>
          <w:color w:val="000000"/>
          <w:kern w:val="0"/>
          <w:lang w:eastAsia="sk-SK"/>
          <w14:ligatures w14:val="none"/>
        </w:rPr>
        <w:t>y</w:t>
      </w:r>
      <w:r w:rsidR="007A7464" w:rsidRPr="007A7464">
        <w:rPr>
          <w:rFonts w:ascii="Corbel" w:eastAsia="Times New Roman" w:hAnsi="Corbel" w:cs="Segoe UI"/>
          <w:color w:val="000000"/>
          <w:kern w:val="0"/>
          <w:lang w:eastAsia="sk-SK"/>
          <w14:ligatures w14:val="none"/>
        </w:rPr>
        <w:t xml:space="preserve"> v</w:t>
      </w:r>
      <w:r w:rsidR="007538A5">
        <w:rPr>
          <w:rFonts w:ascii="Corbel" w:eastAsia="Times New Roman" w:hAnsi="Corbel" w:cs="Segoe UI"/>
          <w:color w:val="000000"/>
          <w:kern w:val="0"/>
          <w:lang w:eastAsia="sk-SK"/>
          <w14:ligatures w14:val="none"/>
        </w:rPr>
        <w:t xml:space="preserve"> </w:t>
      </w:r>
      <w:r w:rsidR="007538A5" w:rsidRPr="007538A5">
        <w:rPr>
          <w:rFonts w:ascii="Corbel" w:eastAsia="Times New Roman" w:hAnsi="Corbel" w:cs="Segoe UI"/>
          <w:color w:val="000000"/>
          <w:kern w:val="0"/>
          <w:lang w:eastAsia="sk-SK"/>
          <w14:ligatures w14:val="none"/>
        </w:rPr>
        <w:t>anglickom jazyku v spolupráci so zahraničnou vysokou školou</w:t>
      </w:r>
      <w:r w:rsidR="00C5574E">
        <w:rPr>
          <w:rFonts w:ascii="Corbel" w:eastAsia="Times New Roman" w:hAnsi="Corbel" w:cs="Segoe UI"/>
          <w:color w:val="000000"/>
          <w:kern w:val="0"/>
          <w:lang w:eastAsia="sk-SK"/>
          <w14:ligatures w14:val="none"/>
        </w:rPr>
        <w:t>.</w:t>
      </w:r>
    </w:p>
    <w:p w14:paraId="6DA432AB" w14:textId="2E55CAAA" w:rsidR="007A7464" w:rsidRDefault="00C5574E" w:rsidP="00AE712D">
      <w:pPr>
        <w:shd w:val="clear" w:color="auto" w:fill="FFFFFF"/>
        <w:spacing w:line="257" w:lineRule="atLeast"/>
        <w:ind w:left="720"/>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 xml:space="preserve">V oblasti vedy uviedol, že od roku </w:t>
      </w:r>
      <w:r w:rsidR="007A7464" w:rsidRPr="007A7464">
        <w:rPr>
          <w:rFonts w:ascii="Corbel" w:eastAsia="Times New Roman" w:hAnsi="Corbel" w:cs="Segoe UI"/>
          <w:color w:val="000000"/>
          <w:kern w:val="0"/>
          <w:lang w:eastAsia="sk-SK"/>
          <w14:ligatures w14:val="none"/>
        </w:rPr>
        <w:t>2014</w:t>
      </w:r>
      <w:r>
        <w:rPr>
          <w:rFonts w:ascii="Corbel" w:eastAsia="Times New Roman" w:hAnsi="Corbel" w:cs="Segoe UI"/>
          <w:color w:val="000000"/>
          <w:kern w:val="0"/>
          <w:lang w:eastAsia="sk-SK"/>
          <w14:ligatures w14:val="none"/>
        </w:rPr>
        <w:t xml:space="preserve"> sa prísne kládol dôraz na </w:t>
      </w:r>
      <w:r w:rsidR="007A7464" w:rsidRPr="007A7464">
        <w:rPr>
          <w:rFonts w:ascii="Corbel" w:eastAsia="Times New Roman" w:hAnsi="Corbel" w:cs="Segoe UI"/>
          <w:color w:val="000000"/>
          <w:kern w:val="0"/>
          <w:lang w:eastAsia="sk-SK"/>
          <w14:ligatures w14:val="none"/>
        </w:rPr>
        <w:t>kvalitn</w:t>
      </w:r>
      <w:r>
        <w:rPr>
          <w:rFonts w:ascii="Corbel" w:eastAsia="Times New Roman" w:hAnsi="Corbel" w:cs="Segoe UI"/>
          <w:color w:val="000000"/>
          <w:kern w:val="0"/>
          <w:lang w:eastAsia="sk-SK"/>
          <w14:ligatures w14:val="none"/>
        </w:rPr>
        <w:t>ú</w:t>
      </w:r>
      <w:r w:rsidR="007A7464" w:rsidRPr="007A7464">
        <w:rPr>
          <w:rFonts w:ascii="Corbel" w:eastAsia="Times New Roman" w:hAnsi="Corbel" w:cs="Segoe UI"/>
          <w:color w:val="000000"/>
          <w:kern w:val="0"/>
          <w:lang w:eastAsia="sk-SK"/>
          <w14:ligatures w14:val="none"/>
        </w:rPr>
        <w:t xml:space="preserve"> ved</w:t>
      </w:r>
      <w:r>
        <w:rPr>
          <w:rFonts w:ascii="Corbel" w:eastAsia="Times New Roman" w:hAnsi="Corbel" w:cs="Segoe UI"/>
          <w:color w:val="000000"/>
          <w:kern w:val="0"/>
          <w:lang w:eastAsia="sk-SK"/>
          <w14:ligatures w14:val="none"/>
        </w:rPr>
        <w:t xml:space="preserve">u, pričom v roku </w:t>
      </w:r>
      <w:r w:rsidR="007A7464" w:rsidRPr="007A7464">
        <w:rPr>
          <w:rFonts w:ascii="Corbel" w:eastAsia="Times New Roman" w:hAnsi="Corbel" w:cs="Segoe UI"/>
          <w:color w:val="000000"/>
          <w:kern w:val="0"/>
          <w:lang w:eastAsia="sk-SK"/>
          <w14:ligatures w14:val="none"/>
        </w:rPr>
        <w:t>2026</w:t>
      </w:r>
      <w:r>
        <w:rPr>
          <w:rFonts w:ascii="Corbel" w:eastAsia="Times New Roman" w:hAnsi="Corbel" w:cs="Segoe UI"/>
          <w:color w:val="000000"/>
          <w:kern w:val="0"/>
          <w:lang w:eastAsia="sk-SK"/>
          <w14:ligatures w14:val="none"/>
        </w:rPr>
        <w:t xml:space="preserve"> je evidentné</w:t>
      </w:r>
      <w:r w:rsidR="007A7464" w:rsidRPr="007A7464">
        <w:rPr>
          <w:rFonts w:ascii="Corbel" w:eastAsia="Times New Roman" w:hAnsi="Corbel" w:cs="Segoe UI"/>
          <w:color w:val="000000"/>
          <w:kern w:val="0"/>
          <w:lang w:eastAsia="sk-SK"/>
          <w14:ligatures w14:val="none"/>
        </w:rPr>
        <w:t xml:space="preserve"> posilnenie internacionalizácie vedeckého</w:t>
      </w:r>
      <w:r>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bádania</w:t>
      </w:r>
      <w:r>
        <w:rPr>
          <w:rFonts w:ascii="Corbel" w:eastAsia="Times New Roman" w:hAnsi="Corbel" w:cs="Segoe UI"/>
          <w:color w:val="000000"/>
          <w:kern w:val="0"/>
          <w:lang w:eastAsia="sk-SK"/>
          <w14:ligatures w14:val="none"/>
        </w:rPr>
        <w:t xml:space="preserve"> na fakulte.</w:t>
      </w:r>
      <w:r w:rsidR="00AD56EA">
        <w:rPr>
          <w:rFonts w:ascii="Corbel" w:eastAsia="Times New Roman" w:hAnsi="Corbel" w:cs="Segoe UI"/>
          <w:color w:val="000000"/>
          <w:kern w:val="0"/>
          <w:lang w:eastAsia="sk-SK"/>
          <w14:ligatures w14:val="none"/>
        </w:rPr>
        <w:t xml:space="preserve"> Uviedol ročný prehľad v dvoch porovnávaných obdobiach 2008-2014 a 2015-2025 pre </w:t>
      </w:r>
      <w:r w:rsidR="007A7464" w:rsidRPr="007A7464">
        <w:rPr>
          <w:rFonts w:ascii="Corbel" w:eastAsia="Times New Roman" w:hAnsi="Corbel" w:cs="Segoe UI"/>
          <w:color w:val="000000"/>
          <w:kern w:val="0"/>
          <w:lang w:eastAsia="sk-SK"/>
          <w14:ligatures w14:val="none"/>
        </w:rPr>
        <w:t>vedecké publikácie</w:t>
      </w:r>
      <w:r w:rsidR="00AD56EA">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vedecké monografie</w:t>
      </w:r>
      <w:r w:rsidR="00AD56EA">
        <w:rPr>
          <w:rFonts w:ascii="Corbel" w:eastAsia="Times New Roman" w:hAnsi="Corbel" w:cs="Segoe UI"/>
          <w:color w:val="000000"/>
          <w:kern w:val="0"/>
          <w:lang w:eastAsia="sk-SK"/>
          <w14:ligatures w14:val="none"/>
        </w:rPr>
        <w:t xml:space="preserve"> a </w:t>
      </w:r>
      <w:proofErr w:type="spellStart"/>
      <w:r w:rsidR="007A7464" w:rsidRPr="007A7464">
        <w:rPr>
          <w:rFonts w:ascii="Corbel" w:eastAsia="Times New Roman" w:hAnsi="Corbel" w:cs="Segoe UI"/>
          <w:color w:val="000000"/>
          <w:kern w:val="0"/>
          <w:lang w:eastAsia="sk-SK"/>
          <w14:ligatures w14:val="none"/>
        </w:rPr>
        <w:t>databáz</w:t>
      </w:r>
      <w:r w:rsidR="00AD56EA">
        <w:rPr>
          <w:rFonts w:ascii="Corbel" w:eastAsia="Times New Roman" w:hAnsi="Corbel" w:cs="Segoe UI"/>
          <w:color w:val="000000"/>
          <w:kern w:val="0"/>
          <w:lang w:eastAsia="sk-SK"/>
          <w14:ligatures w14:val="none"/>
        </w:rPr>
        <w:t>ované</w:t>
      </w:r>
      <w:proofErr w:type="spellEnd"/>
      <w:r w:rsidR="00AD56EA">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články</w:t>
      </w:r>
      <w:r w:rsidR="00AE712D">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2008 – 2014:</w:t>
      </w:r>
      <w:r w:rsidR="00AE712D">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327,71</w:t>
      </w:r>
      <w:r w:rsidR="00AE712D">
        <w:rPr>
          <w:rFonts w:ascii="Corbel" w:eastAsia="Times New Roman" w:hAnsi="Corbel" w:cs="Segoe UI"/>
          <w:color w:val="000000"/>
          <w:kern w:val="0"/>
          <w:lang w:eastAsia="sk-SK"/>
          <w14:ligatures w14:val="none"/>
        </w:rPr>
        <w:t xml:space="preserve"> / </w:t>
      </w:r>
      <w:r w:rsidR="007A7464" w:rsidRPr="007A7464">
        <w:rPr>
          <w:rFonts w:ascii="Corbel" w:eastAsia="Times New Roman" w:hAnsi="Corbel" w:cs="Segoe UI"/>
          <w:color w:val="000000"/>
          <w:kern w:val="0"/>
          <w:lang w:eastAsia="sk-SK"/>
          <w14:ligatures w14:val="none"/>
        </w:rPr>
        <w:t>14</w:t>
      </w:r>
      <w:r w:rsidR="00AE712D">
        <w:rPr>
          <w:rFonts w:ascii="Corbel" w:eastAsia="Times New Roman" w:hAnsi="Corbel" w:cs="Segoe UI"/>
          <w:color w:val="000000"/>
          <w:kern w:val="0"/>
          <w:lang w:eastAsia="sk-SK"/>
          <w14:ligatures w14:val="none"/>
        </w:rPr>
        <w:t xml:space="preserve"> / </w:t>
      </w:r>
      <w:r w:rsidR="007A7464" w:rsidRPr="007A7464">
        <w:rPr>
          <w:rFonts w:ascii="Corbel" w:eastAsia="Times New Roman" w:hAnsi="Corbel" w:cs="Segoe UI"/>
          <w:color w:val="000000"/>
          <w:kern w:val="0"/>
          <w:lang w:eastAsia="sk-SK"/>
          <w14:ligatures w14:val="none"/>
        </w:rPr>
        <w:t>0,57</w:t>
      </w:r>
      <w:r w:rsidR="00AE712D">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2015 – 2025:</w:t>
      </w:r>
      <w:r w:rsidR="00AE712D">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681,27</w:t>
      </w:r>
      <w:r w:rsidR="00AE712D">
        <w:rPr>
          <w:rFonts w:ascii="Corbel" w:eastAsia="Times New Roman" w:hAnsi="Corbel" w:cs="Segoe UI"/>
          <w:color w:val="000000"/>
          <w:kern w:val="0"/>
          <w:lang w:eastAsia="sk-SK"/>
          <w14:ligatures w14:val="none"/>
        </w:rPr>
        <w:t xml:space="preserve"> / </w:t>
      </w:r>
      <w:r w:rsidR="007A7464" w:rsidRPr="007A7464">
        <w:rPr>
          <w:rFonts w:ascii="Corbel" w:eastAsia="Times New Roman" w:hAnsi="Corbel" w:cs="Segoe UI"/>
          <w:color w:val="000000"/>
          <w:kern w:val="0"/>
          <w:lang w:eastAsia="sk-SK"/>
          <w14:ligatures w14:val="none"/>
        </w:rPr>
        <w:t>27,82</w:t>
      </w:r>
      <w:r w:rsidR="00AE712D">
        <w:rPr>
          <w:rFonts w:ascii="Corbel" w:eastAsia="Times New Roman" w:hAnsi="Corbel" w:cs="Segoe UI"/>
          <w:color w:val="000000"/>
          <w:kern w:val="0"/>
          <w:lang w:eastAsia="sk-SK"/>
          <w14:ligatures w14:val="none"/>
        </w:rPr>
        <w:t xml:space="preserve"> / </w:t>
      </w:r>
      <w:r w:rsidR="007A7464" w:rsidRPr="007A7464">
        <w:rPr>
          <w:rFonts w:ascii="Corbel" w:eastAsia="Times New Roman" w:hAnsi="Corbel" w:cs="Segoe UI"/>
          <w:color w:val="000000"/>
          <w:kern w:val="0"/>
          <w:lang w:eastAsia="sk-SK"/>
          <w14:ligatures w14:val="none"/>
        </w:rPr>
        <w:t>26,27</w:t>
      </w:r>
      <w:r w:rsidR="00AE712D">
        <w:rPr>
          <w:rFonts w:ascii="Corbel" w:eastAsia="Times New Roman" w:hAnsi="Corbel" w:cs="Segoe UI"/>
          <w:color w:val="000000"/>
          <w:kern w:val="0"/>
          <w:lang w:eastAsia="sk-SK"/>
          <w14:ligatures w14:val="none"/>
        </w:rPr>
        <w:t xml:space="preserve">). Uviedol, že za osobitný úspech považuje vznik a rozvoj fakultného časopisu </w:t>
      </w:r>
      <w:r w:rsidR="00002E2F">
        <w:rPr>
          <w:rFonts w:ascii="Corbel" w:eastAsia="Times New Roman" w:hAnsi="Corbel" w:cs="Segoe UI"/>
          <w:color w:val="000000"/>
          <w:kern w:val="0"/>
          <w:lang w:eastAsia="sk-SK"/>
          <w14:ligatures w14:val="none"/>
        </w:rPr>
        <w:t>(</w:t>
      </w:r>
      <w:r w:rsidR="00AE712D">
        <w:rPr>
          <w:rFonts w:ascii="Corbel" w:eastAsia="Times New Roman" w:hAnsi="Corbel" w:cs="Segoe UI"/>
          <w:color w:val="000000"/>
          <w:kern w:val="0"/>
          <w:lang w:eastAsia="sk-SK"/>
          <w14:ligatures w14:val="none"/>
        </w:rPr>
        <w:t>registrovaného</w:t>
      </w:r>
      <w:r w:rsidR="00002E2F">
        <w:rPr>
          <w:rFonts w:ascii="Corbel" w:eastAsia="Times New Roman" w:hAnsi="Corbel" w:cs="Segoe UI"/>
          <w:color w:val="000000"/>
          <w:kern w:val="0"/>
          <w:lang w:eastAsia="sk-SK"/>
          <w14:ligatures w14:val="none"/>
        </w:rPr>
        <w:t>)</w:t>
      </w:r>
      <w:r w:rsidR="00AE712D">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 xml:space="preserve">Bratislava </w:t>
      </w:r>
      <w:proofErr w:type="spellStart"/>
      <w:r w:rsidR="007A7464" w:rsidRPr="007A7464">
        <w:rPr>
          <w:rFonts w:ascii="Corbel" w:eastAsia="Times New Roman" w:hAnsi="Corbel" w:cs="Segoe UI"/>
          <w:color w:val="000000"/>
          <w:kern w:val="0"/>
          <w:lang w:eastAsia="sk-SK"/>
          <w14:ligatures w14:val="none"/>
        </w:rPr>
        <w:t>Law</w:t>
      </w:r>
      <w:proofErr w:type="spellEnd"/>
      <w:r w:rsidR="007A7464" w:rsidRPr="007A7464">
        <w:rPr>
          <w:rFonts w:ascii="Corbel" w:eastAsia="Times New Roman" w:hAnsi="Corbel" w:cs="Segoe UI"/>
          <w:color w:val="000000"/>
          <w:kern w:val="0"/>
          <w:lang w:eastAsia="sk-SK"/>
          <w14:ligatures w14:val="none"/>
        </w:rPr>
        <w:t xml:space="preserve"> </w:t>
      </w:r>
      <w:proofErr w:type="spellStart"/>
      <w:r w:rsidR="007A7464" w:rsidRPr="007A7464">
        <w:rPr>
          <w:rFonts w:ascii="Corbel" w:eastAsia="Times New Roman" w:hAnsi="Corbel" w:cs="Segoe UI"/>
          <w:color w:val="000000"/>
          <w:kern w:val="0"/>
          <w:lang w:eastAsia="sk-SK"/>
          <w14:ligatures w14:val="none"/>
        </w:rPr>
        <w:t>Review</w:t>
      </w:r>
      <w:proofErr w:type="spellEnd"/>
      <w:r w:rsidR="00AE712D">
        <w:rPr>
          <w:rFonts w:ascii="Corbel" w:eastAsia="Times New Roman" w:hAnsi="Corbel" w:cs="Segoe UI"/>
          <w:color w:val="000000"/>
          <w:kern w:val="0"/>
          <w:lang w:eastAsia="sk-SK"/>
          <w14:ligatures w14:val="none"/>
        </w:rPr>
        <w:t xml:space="preserve">, kde poďakoval predovšetkým prof. </w:t>
      </w:r>
      <w:proofErr w:type="spellStart"/>
      <w:r w:rsidR="00AE712D">
        <w:rPr>
          <w:rFonts w:ascii="Corbel" w:eastAsia="Times New Roman" w:hAnsi="Corbel" w:cs="Segoe UI"/>
          <w:color w:val="000000"/>
          <w:kern w:val="0"/>
          <w:lang w:eastAsia="sk-SK"/>
          <w14:ligatures w14:val="none"/>
        </w:rPr>
        <w:t>Blažovi</w:t>
      </w:r>
      <w:proofErr w:type="spellEnd"/>
      <w:r w:rsidR="00AE712D">
        <w:rPr>
          <w:rFonts w:ascii="Corbel" w:eastAsia="Times New Roman" w:hAnsi="Corbel" w:cs="Segoe UI"/>
          <w:color w:val="000000"/>
          <w:kern w:val="0"/>
          <w:lang w:eastAsia="sk-SK"/>
          <w14:ligatures w14:val="none"/>
        </w:rPr>
        <w:t xml:space="preserve"> a </w:t>
      </w:r>
      <w:proofErr w:type="spellStart"/>
      <w:r w:rsidR="00AE712D">
        <w:rPr>
          <w:rFonts w:ascii="Corbel" w:eastAsia="Times New Roman" w:hAnsi="Corbel" w:cs="Segoe UI"/>
          <w:color w:val="000000"/>
          <w:kern w:val="0"/>
          <w:lang w:eastAsia="sk-SK"/>
          <w14:ligatures w14:val="none"/>
        </w:rPr>
        <w:t>dr.</w:t>
      </w:r>
      <w:proofErr w:type="spellEnd"/>
      <w:r w:rsidR="00AE712D">
        <w:rPr>
          <w:rFonts w:ascii="Corbel" w:eastAsia="Times New Roman" w:hAnsi="Corbel" w:cs="Segoe UI"/>
          <w:color w:val="000000"/>
          <w:kern w:val="0"/>
          <w:lang w:eastAsia="sk-SK"/>
          <w14:ligatures w14:val="none"/>
        </w:rPr>
        <w:t xml:space="preserve"> </w:t>
      </w:r>
      <w:proofErr w:type="spellStart"/>
      <w:r w:rsidR="00AE712D">
        <w:rPr>
          <w:rFonts w:ascii="Corbel" w:eastAsia="Times New Roman" w:hAnsi="Corbel" w:cs="Segoe UI"/>
          <w:color w:val="000000"/>
          <w:kern w:val="0"/>
          <w:lang w:eastAsia="sk-SK"/>
          <w14:ligatures w14:val="none"/>
        </w:rPr>
        <w:t>Meteňkanyčovi</w:t>
      </w:r>
      <w:proofErr w:type="spellEnd"/>
      <w:r w:rsidR="00AE712D">
        <w:rPr>
          <w:rFonts w:ascii="Corbel" w:eastAsia="Times New Roman" w:hAnsi="Corbel" w:cs="Segoe UI"/>
          <w:color w:val="000000"/>
          <w:kern w:val="0"/>
          <w:lang w:eastAsia="sk-SK"/>
          <w14:ligatures w14:val="none"/>
        </w:rPr>
        <w:t xml:space="preserve"> za ich prácu. Pre oblasť grantov uviedol prehľad, ktorý tiež svedčí o progrese. V </w:t>
      </w:r>
      <w:r w:rsidR="007A7464" w:rsidRPr="007A7464">
        <w:rPr>
          <w:rFonts w:ascii="Corbel" w:eastAsia="Times New Roman" w:hAnsi="Corbel" w:cs="Segoe UI"/>
          <w:color w:val="000000"/>
          <w:kern w:val="0"/>
          <w:lang w:eastAsia="sk-SK"/>
          <w14:ligatures w14:val="none"/>
        </w:rPr>
        <w:t>rok</w:t>
      </w:r>
      <w:r w:rsidR="00AE712D">
        <w:rPr>
          <w:rFonts w:ascii="Corbel" w:eastAsia="Times New Roman" w:hAnsi="Corbel" w:cs="Segoe UI"/>
          <w:color w:val="000000"/>
          <w:kern w:val="0"/>
          <w:lang w:eastAsia="sk-SK"/>
          <w14:ligatures w14:val="none"/>
        </w:rPr>
        <w:t>u</w:t>
      </w:r>
      <w:r w:rsidR="007A7464" w:rsidRPr="007A7464">
        <w:rPr>
          <w:rFonts w:ascii="Corbel" w:eastAsia="Times New Roman" w:hAnsi="Corbel" w:cs="Segoe UI"/>
          <w:color w:val="000000"/>
          <w:kern w:val="0"/>
          <w:lang w:eastAsia="sk-SK"/>
          <w14:ligatures w14:val="none"/>
        </w:rPr>
        <w:t xml:space="preserve"> 2014</w:t>
      </w:r>
      <w:r w:rsidR="00AE712D">
        <w:rPr>
          <w:rFonts w:ascii="Corbel" w:eastAsia="Times New Roman" w:hAnsi="Corbel" w:cs="Segoe UI"/>
          <w:color w:val="000000"/>
          <w:kern w:val="0"/>
          <w:lang w:eastAsia="sk-SK"/>
          <w14:ligatures w14:val="none"/>
        </w:rPr>
        <w:t xml:space="preserve"> to bolo </w:t>
      </w:r>
      <w:r w:rsidR="007A7464" w:rsidRPr="007A7464">
        <w:rPr>
          <w:rFonts w:ascii="Corbel" w:eastAsia="Times New Roman" w:hAnsi="Corbel" w:cs="Segoe UI"/>
          <w:color w:val="000000"/>
          <w:kern w:val="0"/>
          <w:lang w:eastAsia="sk-SK"/>
          <w14:ligatures w14:val="none"/>
        </w:rPr>
        <w:t>31</w:t>
      </w:r>
      <w:r w:rsidR="00AE712D">
        <w:rPr>
          <w:rFonts w:ascii="Corbel" w:eastAsia="Times New Roman" w:hAnsi="Corbel" w:cs="Segoe UI"/>
          <w:color w:val="000000"/>
          <w:kern w:val="0"/>
          <w:lang w:eastAsia="sk-SK"/>
          <w14:ligatures w14:val="none"/>
        </w:rPr>
        <w:t xml:space="preserve"> grantov so </w:t>
      </w:r>
      <w:r w:rsidR="007A7464" w:rsidRPr="007A7464">
        <w:rPr>
          <w:rFonts w:ascii="Corbel" w:eastAsia="Times New Roman" w:hAnsi="Corbel" w:cs="Segoe UI"/>
          <w:color w:val="000000"/>
          <w:kern w:val="0"/>
          <w:lang w:eastAsia="sk-SK"/>
          <w14:ligatures w14:val="none"/>
        </w:rPr>
        <w:t>sum</w:t>
      </w:r>
      <w:r w:rsidR="00AE712D">
        <w:rPr>
          <w:rFonts w:ascii="Corbel" w:eastAsia="Times New Roman" w:hAnsi="Corbel" w:cs="Segoe UI"/>
          <w:color w:val="000000"/>
          <w:kern w:val="0"/>
          <w:lang w:eastAsia="sk-SK"/>
          <w14:ligatures w14:val="none"/>
        </w:rPr>
        <w:t>ou</w:t>
      </w:r>
      <w:r w:rsidR="007A7464" w:rsidRPr="007A7464">
        <w:rPr>
          <w:rFonts w:ascii="Corbel" w:eastAsia="Times New Roman" w:hAnsi="Corbel" w:cs="Segoe UI"/>
          <w:color w:val="000000"/>
          <w:kern w:val="0"/>
          <w:lang w:eastAsia="sk-SK"/>
          <w14:ligatures w14:val="none"/>
        </w:rPr>
        <w:t>: 1 648 843 eur</w:t>
      </w:r>
      <w:r w:rsidR="00AE712D">
        <w:rPr>
          <w:rFonts w:ascii="Corbel" w:eastAsia="Times New Roman" w:hAnsi="Corbel" w:cs="Segoe UI"/>
          <w:color w:val="000000"/>
          <w:kern w:val="0"/>
          <w:lang w:eastAsia="sk-SK"/>
          <w14:ligatures w14:val="none"/>
        </w:rPr>
        <w:t xml:space="preserve">, v </w:t>
      </w:r>
      <w:r w:rsidR="007A7464" w:rsidRPr="007A7464">
        <w:rPr>
          <w:rFonts w:ascii="Corbel" w:eastAsia="Times New Roman" w:hAnsi="Corbel" w:cs="Segoe UI"/>
          <w:color w:val="000000"/>
          <w:kern w:val="0"/>
          <w:lang w:eastAsia="sk-SK"/>
          <w14:ligatures w14:val="none"/>
        </w:rPr>
        <w:t>rok</w:t>
      </w:r>
      <w:r w:rsidR="00AE712D">
        <w:rPr>
          <w:rFonts w:ascii="Corbel" w:eastAsia="Times New Roman" w:hAnsi="Corbel" w:cs="Segoe UI"/>
          <w:color w:val="000000"/>
          <w:kern w:val="0"/>
          <w:lang w:eastAsia="sk-SK"/>
          <w14:ligatures w14:val="none"/>
        </w:rPr>
        <w:t>u</w:t>
      </w:r>
      <w:r w:rsidR="007A7464" w:rsidRPr="007A7464">
        <w:rPr>
          <w:rFonts w:ascii="Corbel" w:eastAsia="Times New Roman" w:hAnsi="Corbel" w:cs="Segoe UI"/>
          <w:color w:val="000000"/>
          <w:kern w:val="0"/>
          <w:lang w:eastAsia="sk-SK"/>
          <w14:ligatures w14:val="none"/>
        </w:rPr>
        <w:t xml:space="preserve"> 2026</w:t>
      </w:r>
      <w:r w:rsidR="00AE712D">
        <w:rPr>
          <w:rFonts w:ascii="Corbel" w:eastAsia="Times New Roman" w:hAnsi="Corbel" w:cs="Segoe UI"/>
          <w:color w:val="000000"/>
          <w:kern w:val="0"/>
          <w:lang w:eastAsia="sk-SK"/>
          <w14:ligatures w14:val="none"/>
        </w:rPr>
        <w:t xml:space="preserve"> to bolo </w:t>
      </w:r>
      <w:r w:rsidR="007A7464" w:rsidRPr="007A7464">
        <w:rPr>
          <w:rFonts w:ascii="Corbel" w:eastAsia="Times New Roman" w:hAnsi="Corbel" w:cs="Segoe UI"/>
          <w:color w:val="000000"/>
          <w:kern w:val="0"/>
          <w:lang w:eastAsia="sk-SK"/>
          <w14:ligatures w14:val="none"/>
        </w:rPr>
        <w:t>73</w:t>
      </w:r>
      <w:r w:rsidR="00AE712D">
        <w:rPr>
          <w:rFonts w:ascii="Corbel" w:eastAsia="Times New Roman" w:hAnsi="Corbel" w:cs="Segoe UI"/>
          <w:color w:val="000000"/>
          <w:kern w:val="0"/>
          <w:lang w:eastAsia="sk-SK"/>
          <w14:ligatures w14:val="none"/>
        </w:rPr>
        <w:t xml:space="preserve"> grantov so </w:t>
      </w:r>
      <w:r w:rsidR="007A7464" w:rsidRPr="007A7464">
        <w:rPr>
          <w:rFonts w:ascii="Corbel" w:eastAsia="Times New Roman" w:hAnsi="Corbel" w:cs="Segoe UI"/>
          <w:color w:val="000000"/>
          <w:kern w:val="0"/>
          <w:lang w:eastAsia="sk-SK"/>
          <w14:ligatures w14:val="none"/>
        </w:rPr>
        <w:t>sum</w:t>
      </w:r>
      <w:r w:rsidR="00AE712D">
        <w:rPr>
          <w:rFonts w:ascii="Corbel" w:eastAsia="Times New Roman" w:hAnsi="Corbel" w:cs="Segoe UI"/>
          <w:color w:val="000000"/>
          <w:kern w:val="0"/>
          <w:lang w:eastAsia="sk-SK"/>
          <w14:ligatures w14:val="none"/>
        </w:rPr>
        <w:t>ou</w:t>
      </w:r>
      <w:r w:rsidR="007A7464" w:rsidRPr="007A7464">
        <w:rPr>
          <w:rFonts w:ascii="Corbel" w:eastAsia="Times New Roman" w:hAnsi="Corbel" w:cs="Segoe UI"/>
          <w:color w:val="000000"/>
          <w:kern w:val="0"/>
          <w:lang w:eastAsia="sk-SK"/>
          <w14:ligatures w14:val="none"/>
        </w:rPr>
        <w:t>:</w:t>
      </w:r>
      <w:r w:rsidR="007A7464">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4 808 510 eur.</w:t>
      </w:r>
      <w:r w:rsidR="00AE712D">
        <w:rPr>
          <w:rFonts w:ascii="Corbel" w:eastAsia="Times New Roman" w:hAnsi="Corbel" w:cs="Segoe UI"/>
          <w:color w:val="000000"/>
          <w:kern w:val="0"/>
          <w:lang w:eastAsia="sk-SK"/>
          <w14:ligatures w14:val="none"/>
        </w:rPr>
        <w:t xml:space="preserve"> Upozornil aj na hodnotenie fakulty v schéme </w:t>
      </w:r>
      <w:r w:rsidR="007A7464" w:rsidRPr="007A7464">
        <w:rPr>
          <w:rFonts w:ascii="Corbel" w:eastAsia="Times New Roman" w:hAnsi="Corbel" w:cs="Segoe UI"/>
          <w:color w:val="000000"/>
          <w:kern w:val="0"/>
          <w:lang w:eastAsia="sk-SK"/>
          <w14:ligatures w14:val="none"/>
        </w:rPr>
        <w:t>VER 2019</w:t>
      </w:r>
      <w:r w:rsidR="00AE712D">
        <w:rPr>
          <w:rFonts w:ascii="Corbel" w:eastAsia="Times New Roman" w:hAnsi="Corbel" w:cs="Segoe UI"/>
          <w:color w:val="000000"/>
          <w:kern w:val="0"/>
          <w:lang w:eastAsia="sk-SK"/>
          <w14:ligatures w14:val="none"/>
        </w:rPr>
        <w:t xml:space="preserve"> (kde sa fakulta umiestnila na 3. mieste) a v roku 2026, kde sa už fakulta umiestnila na 1. mieste.</w:t>
      </w:r>
    </w:p>
    <w:p w14:paraId="78F24957" w14:textId="66B12007" w:rsidR="007A7464" w:rsidRDefault="00930121" w:rsidP="00785104">
      <w:pPr>
        <w:shd w:val="clear" w:color="auto" w:fill="FFFFFF"/>
        <w:spacing w:line="257" w:lineRule="atLeast"/>
        <w:ind w:left="720"/>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Kandidát predstavil aj pohľad na d</w:t>
      </w:r>
      <w:r w:rsidR="007A7464" w:rsidRPr="007A7464">
        <w:rPr>
          <w:rFonts w:ascii="Corbel" w:eastAsia="Times New Roman" w:hAnsi="Corbel" w:cs="Segoe UI"/>
          <w:color w:val="000000"/>
          <w:kern w:val="0"/>
          <w:lang w:eastAsia="sk-SK"/>
          <w14:ligatures w14:val="none"/>
        </w:rPr>
        <w:t>oktorandské študijné programy a</w:t>
      </w:r>
      <w:r>
        <w:rPr>
          <w:rFonts w:ascii="Corbel" w:eastAsia="Times New Roman" w:hAnsi="Corbel" w:cs="Segoe UI"/>
          <w:color w:val="000000"/>
          <w:kern w:val="0"/>
          <w:lang w:eastAsia="sk-SK"/>
          <w14:ligatures w14:val="none"/>
        </w:rPr>
        <w:t> </w:t>
      </w:r>
      <w:r w:rsidR="007A7464" w:rsidRPr="007A7464">
        <w:rPr>
          <w:rFonts w:ascii="Corbel" w:eastAsia="Times New Roman" w:hAnsi="Corbel" w:cs="Segoe UI"/>
          <w:color w:val="000000"/>
          <w:kern w:val="0"/>
          <w:lang w:eastAsia="sk-SK"/>
          <w14:ligatures w14:val="none"/>
        </w:rPr>
        <w:t>odbory</w:t>
      </w:r>
      <w:r>
        <w:rPr>
          <w:rFonts w:ascii="Corbel" w:eastAsia="Times New Roman" w:hAnsi="Corbel" w:cs="Segoe UI"/>
          <w:color w:val="000000"/>
          <w:kern w:val="0"/>
          <w:lang w:eastAsia="sk-SK"/>
          <w14:ligatures w14:val="none"/>
        </w:rPr>
        <w:t xml:space="preserve"> habilitačného a inauguračného konania (</w:t>
      </w:r>
      <w:proofErr w:type="spellStart"/>
      <w:r w:rsidR="007A7464" w:rsidRPr="007A7464">
        <w:rPr>
          <w:rFonts w:ascii="Corbel" w:eastAsia="Times New Roman" w:hAnsi="Corbel" w:cs="Segoe UI"/>
          <w:color w:val="000000"/>
          <w:kern w:val="0"/>
          <w:lang w:eastAsia="sk-SK"/>
          <w14:ligatures w14:val="none"/>
        </w:rPr>
        <w:t>HaIK</w:t>
      </w:r>
      <w:proofErr w:type="spellEnd"/>
      <w:r>
        <w:rPr>
          <w:rFonts w:ascii="Corbel" w:eastAsia="Times New Roman" w:hAnsi="Corbel" w:cs="Segoe UI"/>
          <w:color w:val="000000"/>
          <w:kern w:val="0"/>
          <w:lang w:eastAsia="sk-SK"/>
          <w14:ligatures w14:val="none"/>
        </w:rPr>
        <w:t>). Uviedol, že do roku 2015 boli na fakulte p</w:t>
      </w:r>
      <w:r w:rsidR="007A7464" w:rsidRPr="007A7464">
        <w:rPr>
          <w:rFonts w:ascii="Corbel" w:eastAsia="Times New Roman" w:hAnsi="Corbel" w:cs="Segoe UI"/>
          <w:color w:val="000000"/>
          <w:kern w:val="0"/>
          <w:lang w:eastAsia="sk-SK"/>
          <w14:ligatures w14:val="none"/>
        </w:rPr>
        <w:t>lne akreditovan</w:t>
      </w:r>
      <w:r>
        <w:rPr>
          <w:rFonts w:ascii="Corbel" w:eastAsia="Times New Roman" w:hAnsi="Corbel" w:cs="Segoe UI"/>
          <w:color w:val="000000"/>
          <w:kern w:val="0"/>
          <w:lang w:eastAsia="sk-SK"/>
          <w14:ligatures w14:val="none"/>
        </w:rPr>
        <w:t>é</w:t>
      </w:r>
      <w:r w:rsidR="007A7464" w:rsidRPr="007A7464">
        <w:rPr>
          <w:rFonts w:ascii="Corbel" w:eastAsia="Times New Roman" w:hAnsi="Corbel" w:cs="Segoe UI"/>
          <w:color w:val="000000"/>
          <w:kern w:val="0"/>
          <w:lang w:eastAsia="sk-SK"/>
          <w14:ligatures w14:val="none"/>
        </w:rPr>
        <w:t xml:space="preserve"> cez komplexnú akreditáciu</w:t>
      </w:r>
      <w:r>
        <w:rPr>
          <w:rFonts w:ascii="Corbel" w:eastAsia="Times New Roman" w:hAnsi="Corbel" w:cs="Segoe UI"/>
          <w:color w:val="000000"/>
          <w:kern w:val="0"/>
          <w:lang w:eastAsia="sk-SK"/>
          <w14:ligatures w14:val="none"/>
        </w:rPr>
        <w:t xml:space="preserve"> štyri odbory (</w:t>
      </w:r>
      <w:r w:rsidR="007A7464" w:rsidRPr="007A7464">
        <w:rPr>
          <w:rFonts w:ascii="Corbel" w:eastAsia="Times New Roman" w:hAnsi="Corbel" w:cs="Segoe UI"/>
          <w:color w:val="000000"/>
          <w:kern w:val="0"/>
          <w:lang w:eastAsia="sk-SK"/>
          <w14:ligatures w14:val="none"/>
        </w:rPr>
        <w:t>Teória a dejiny štátu a</w:t>
      </w:r>
      <w:r>
        <w:rPr>
          <w:rFonts w:ascii="Corbel" w:eastAsia="Times New Roman" w:hAnsi="Corbel" w:cs="Segoe UI"/>
          <w:color w:val="000000"/>
          <w:kern w:val="0"/>
          <w:lang w:eastAsia="sk-SK"/>
          <w14:ligatures w14:val="none"/>
        </w:rPr>
        <w:t> </w:t>
      </w:r>
      <w:r w:rsidR="007A7464" w:rsidRPr="007A7464">
        <w:rPr>
          <w:rFonts w:ascii="Corbel" w:eastAsia="Times New Roman" w:hAnsi="Corbel" w:cs="Segoe UI"/>
          <w:color w:val="000000"/>
          <w:kern w:val="0"/>
          <w:lang w:eastAsia="sk-SK"/>
          <w14:ligatures w14:val="none"/>
        </w:rPr>
        <w:t>práva</w:t>
      </w:r>
      <w:r>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Správne právo</w:t>
      </w:r>
      <w:r>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Obchodné a finančné právo</w:t>
      </w:r>
      <w:r>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Občianske právo</w:t>
      </w:r>
      <w:r>
        <w:rPr>
          <w:rFonts w:ascii="Corbel" w:eastAsia="Times New Roman" w:hAnsi="Corbel" w:cs="Segoe UI"/>
          <w:color w:val="000000"/>
          <w:kern w:val="0"/>
          <w:lang w:eastAsia="sk-SK"/>
          <w14:ligatures w14:val="none"/>
        </w:rPr>
        <w:t xml:space="preserve">). Uviedol, že po roku 2015 boli potrebné a uskutočnené úpravy pre zachovanie akreditácie v dvoch odboroch </w:t>
      </w:r>
      <w:r w:rsidR="007A7464" w:rsidRPr="007A7464">
        <w:rPr>
          <w:rFonts w:ascii="Corbel" w:eastAsia="Times New Roman" w:hAnsi="Corbel" w:cs="Segoe UI"/>
          <w:color w:val="000000"/>
          <w:kern w:val="0"/>
          <w:lang w:eastAsia="sk-SK"/>
          <w14:ligatures w14:val="none"/>
        </w:rPr>
        <w:t>Ústavné právo</w:t>
      </w:r>
      <w:r>
        <w:rPr>
          <w:rFonts w:ascii="Corbel" w:eastAsia="Times New Roman" w:hAnsi="Corbel" w:cs="Segoe UI"/>
          <w:color w:val="000000"/>
          <w:kern w:val="0"/>
          <w:lang w:eastAsia="sk-SK"/>
          <w14:ligatures w14:val="none"/>
        </w:rPr>
        <w:t xml:space="preserve"> a </w:t>
      </w:r>
      <w:r w:rsidR="007A7464" w:rsidRPr="007A7464">
        <w:rPr>
          <w:rFonts w:ascii="Corbel" w:eastAsia="Times New Roman" w:hAnsi="Corbel" w:cs="Segoe UI"/>
          <w:color w:val="000000"/>
          <w:kern w:val="0"/>
          <w:lang w:eastAsia="sk-SK"/>
          <w14:ligatures w14:val="none"/>
        </w:rPr>
        <w:t>Trestné právo</w:t>
      </w:r>
      <w:r>
        <w:rPr>
          <w:rFonts w:ascii="Corbel" w:eastAsia="Times New Roman" w:hAnsi="Corbel" w:cs="Segoe UI"/>
          <w:color w:val="000000"/>
          <w:kern w:val="0"/>
          <w:lang w:eastAsia="sk-SK"/>
          <w14:ligatures w14:val="none"/>
        </w:rPr>
        <w:t xml:space="preserve">. Uviedol, že </w:t>
      </w:r>
      <w:proofErr w:type="spellStart"/>
      <w:r>
        <w:rPr>
          <w:rFonts w:ascii="Corbel" w:eastAsia="Times New Roman" w:hAnsi="Corbel" w:cs="Segoe UI"/>
          <w:color w:val="000000"/>
          <w:kern w:val="0"/>
          <w:lang w:eastAsia="sk-SK"/>
          <w14:ligatures w14:val="none"/>
        </w:rPr>
        <w:t>n</w:t>
      </w:r>
      <w:r w:rsidR="007A7464" w:rsidRPr="007A7464">
        <w:rPr>
          <w:rFonts w:ascii="Corbel" w:eastAsia="Times New Roman" w:hAnsi="Corbel" w:cs="Segoe UI"/>
          <w:color w:val="000000"/>
          <w:kern w:val="0"/>
          <w:lang w:eastAsia="sk-SK"/>
          <w14:ligatures w14:val="none"/>
        </w:rPr>
        <w:t>ovoakreditovan</w:t>
      </w:r>
      <w:r>
        <w:rPr>
          <w:rFonts w:ascii="Corbel" w:eastAsia="Times New Roman" w:hAnsi="Corbel" w:cs="Segoe UI"/>
          <w:color w:val="000000"/>
          <w:kern w:val="0"/>
          <w:lang w:eastAsia="sk-SK"/>
          <w14:ligatures w14:val="none"/>
        </w:rPr>
        <w:t>ých</w:t>
      </w:r>
      <w:proofErr w:type="spellEnd"/>
      <w:r>
        <w:rPr>
          <w:rFonts w:ascii="Corbel" w:eastAsia="Times New Roman" w:hAnsi="Corbel" w:cs="Segoe UI"/>
          <w:color w:val="000000"/>
          <w:kern w:val="0"/>
          <w:lang w:eastAsia="sk-SK"/>
          <w14:ligatures w14:val="none"/>
        </w:rPr>
        <w:t xml:space="preserve"> bolo ďalších šesť</w:t>
      </w:r>
      <w:r w:rsidR="00785104">
        <w:rPr>
          <w:rFonts w:ascii="Corbel" w:eastAsia="Times New Roman" w:hAnsi="Corbel" w:cs="Segoe UI"/>
          <w:color w:val="000000"/>
          <w:kern w:val="0"/>
          <w:lang w:eastAsia="sk-SK"/>
          <w14:ligatures w14:val="none"/>
        </w:rPr>
        <w:t xml:space="preserve"> odborov - </w:t>
      </w:r>
      <w:r w:rsidR="007A7464" w:rsidRPr="007A7464">
        <w:rPr>
          <w:rFonts w:ascii="Corbel" w:eastAsia="Times New Roman" w:hAnsi="Corbel" w:cs="Segoe UI"/>
          <w:color w:val="000000"/>
          <w:kern w:val="0"/>
          <w:lang w:eastAsia="sk-SK"/>
          <w14:ligatures w14:val="none"/>
        </w:rPr>
        <w:t>Medzinárodné právo</w:t>
      </w:r>
      <w:r w:rsidR="00785104">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Pracovné právo</w:t>
      </w:r>
      <w:r w:rsidR="00785104">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Rímske právo</w:t>
      </w:r>
      <w:r w:rsidR="00785104">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Kánonické právo</w:t>
      </w:r>
      <w:r w:rsidR="00785104">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Právo Európskej únie</w:t>
      </w:r>
      <w:r w:rsidR="00785104">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Právo informačných technológii</w:t>
      </w:r>
      <w:r w:rsidR="00785104">
        <w:rPr>
          <w:rFonts w:ascii="Corbel" w:eastAsia="Times New Roman" w:hAnsi="Corbel" w:cs="Segoe UI"/>
          <w:color w:val="000000"/>
          <w:kern w:val="0"/>
          <w:lang w:eastAsia="sk-SK"/>
          <w14:ligatures w14:val="none"/>
        </w:rPr>
        <w:t xml:space="preserve"> (posledné </w:t>
      </w:r>
      <w:r w:rsidR="00785104">
        <w:rPr>
          <w:rFonts w:ascii="Corbel" w:eastAsia="Times New Roman" w:hAnsi="Corbel" w:cs="Segoe UI"/>
          <w:color w:val="000000"/>
          <w:kern w:val="0"/>
          <w:lang w:eastAsia="sk-SK"/>
          <w14:ligatures w14:val="none"/>
        </w:rPr>
        <w:lastRenderedPageBreak/>
        <w:t>dv</w:t>
      </w:r>
      <w:r w:rsidR="00002E2F">
        <w:rPr>
          <w:rFonts w:ascii="Corbel" w:eastAsia="Times New Roman" w:hAnsi="Corbel" w:cs="Segoe UI"/>
          <w:color w:val="000000"/>
          <w:kern w:val="0"/>
          <w:lang w:eastAsia="sk-SK"/>
          <w14:ligatures w14:val="none"/>
        </w:rPr>
        <w:t>a</w:t>
      </w:r>
      <w:r w:rsidR="00785104">
        <w:rPr>
          <w:rFonts w:ascii="Corbel" w:eastAsia="Times New Roman" w:hAnsi="Corbel" w:cs="Segoe UI"/>
          <w:color w:val="000000"/>
          <w:kern w:val="0"/>
          <w:lang w:eastAsia="sk-SK"/>
          <w14:ligatures w14:val="none"/>
        </w:rPr>
        <w:t xml:space="preserve"> uvedené sú zatiaľ iba pre doktorandské študijné programy a plánuje v novembri 2026 pre tieto dva podať žiadosť o</w:t>
      </w:r>
      <w:r w:rsidR="00002E2F">
        <w:rPr>
          <w:rFonts w:ascii="Corbel" w:eastAsia="Times New Roman" w:hAnsi="Corbel" w:cs="Segoe UI"/>
          <w:color w:val="000000"/>
          <w:kern w:val="0"/>
          <w:lang w:eastAsia="sk-SK"/>
          <w14:ligatures w14:val="none"/>
        </w:rPr>
        <w:t> </w:t>
      </w:r>
      <w:proofErr w:type="spellStart"/>
      <w:r w:rsidR="007A7464" w:rsidRPr="007A7464">
        <w:rPr>
          <w:rFonts w:ascii="Corbel" w:eastAsia="Times New Roman" w:hAnsi="Corbel" w:cs="Segoe UI"/>
          <w:color w:val="000000"/>
          <w:kern w:val="0"/>
          <w:lang w:eastAsia="sk-SK"/>
          <w14:ligatures w14:val="none"/>
        </w:rPr>
        <w:t>HaIK</w:t>
      </w:r>
      <w:proofErr w:type="spellEnd"/>
      <w:r w:rsidR="00002E2F">
        <w:rPr>
          <w:rFonts w:ascii="Corbel" w:eastAsia="Times New Roman" w:hAnsi="Corbel" w:cs="Segoe UI"/>
          <w:color w:val="000000"/>
          <w:kern w:val="0"/>
          <w:lang w:eastAsia="sk-SK"/>
          <w14:ligatures w14:val="none"/>
        </w:rPr>
        <w:t>)</w:t>
      </w:r>
      <w:r w:rsidR="00785104">
        <w:rPr>
          <w:rFonts w:ascii="Corbel" w:eastAsia="Times New Roman" w:hAnsi="Corbel" w:cs="Segoe UI"/>
          <w:color w:val="000000"/>
          <w:kern w:val="0"/>
          <w:lang w:eastAsia="sk-SK"/>
          <w14:ligatures w14:val="none"/>
        </w:rPr>
        <w:t xml:space="preserve">. Taktiež uviedol, že na fakulte </w:t>
      </w:r>
      <w:r w:rsidR="007E2F6A">
        <w:rPr>
          <w:rFonts w:ascii="Corbel" w:eastAsia="Times New Roman" w:hAnsi="Corbel" w:cs="Segoe UI"/>
          <w:color w:val="000000"/>
          <w:kern w:val="0"/>
          <w:lang w:eastAsia="sk-SK"/>
          <w14:ligatures w14:val="none"/>
        </w:rPr>
        <w:t xml:space="preserve">zásadným spôsobom </w:t>
      </w:r>
      <w:r w:rsidR="00785104">
        <w:rPr>
          <w:rFonts w:ascii="Corbel" w:eastAsia="Times New Roman" w:hAnsi="Corbel" w:cs="Segoe UI"/>
          <w:color w:val="000000"/>
          <w:kern w:val="0"/>
          <w:lang w:eastAsia="sk-SK"/>
          <w14:ligatures w14:val="none"/>
        </w:rPr>
        <w:t>vzrástol počet profesorov a docentov.</w:t>
      </w:r>
    </w:p>
    <w:p w14:paraId="7A610478" w14:textId="32E575C2" w:rsidR="007A7464" w:rsidRDefault="00785104" w:rsidP="00AA739B">
      <w:pPr>
        <w:shd w:val="clear" w:color="auto" w:fill="FFFFFF"/>
        <w:spacing w:line="257" w:lineRule="atLeast"/>
        <w:ind w:left="720"/>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 xml:space="preserve">Kandidát uviedol, že od roku </w:t>
      </w:r>
      <w:r w:rsidR="007A7464" w:rsidRPr="007A7464">
        <w:rPr>
          <w:rFonts w:ascii="Corbel" w:eastAsia="Times New Roman" w:hAnsi="Corbel" w:cs="Segoe UI"/>
          <w:color w:val="000000"/>
          <w:kern w:val="0"/>
          <w:lang w:eastAsia="sk-SK"/>
          <w14:ligatures w14:val="none"/>
        </w:rPr>
        <w:t>2014</w:t>
      </w:r>
      <w:r>
        <w:rPr>
          <w:rFonts w:ascii="Corbel" w:eastAsia="Times New Roman" w:hAnsi="Corbel" w:cs="Segoe UI"/>
          <w:color w:val="000000"/>
          <w:kern w:val="0"/>
          <w:lang w:eastAsia="sk-SK"/>
          <w14:ligatures w14:val="none"/>
        </w:rPr>
        <w:t xml:space="preserve"> bola pre fakultu dôležitá</w:t>
      </w:r>
      <w:r w:rsidR="007A7464" w:rsidRPr="007A7464">
        <w:rPr>
          <w:rFonts w:ascii="Corbel" w:eastAsia="Times New Roman" w:hAnsi="Corbel" w:cs="Segoe UI"/>
          <w:color w:val="000000"/>
          <w:kern w:val="0"/>
          <w:lang w:eastAsia="sk-SK"/>
          <w14:ligatures w14:val="none"/>
        </w:rPr>
        <w:t xml:space="preserve"> právna osveta laikov a</w:t>
      </w:r>
      <w:r>
        <w:rPr>
          <w:rFonts w:ascii="Corbel" w:eastAsia="Times New Roman" w:hAnsi="Corbel" w:cs="Segoe UI"/>
          <w:color w:val="000000"/>
          <w:kern w:val="0"/>
          <w:lang w:eastAsia="sk-SK"/>
          <w14:ligatures w14:val="none"/>
        </w:rPr>
        <w:t> </w:t>
      </w:r>
      <w:r w:rsidR="007A7464" w:rsidRPr="007A7464">
        <w:rPr>
          <w:rFonts w:ascii="Corbel" w:eastAsia="Times New Roman" w:hAnsi="Corbel" w:cs="Segoe UI"/>
          <w:color w:val="000000"/>
          <w:kern w:val="0"/>
          <w:lang w:eastAsia="sk-SK"/>
          <w14:ligatures w14:val="none"/>
        </w:rPr>
        <w:t>zviditeľnenie</w:t>
      </w:r>
      <w:r>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fakulty</w:t>
      </w:r>
      <w:r>
        <w:rPr>
          <w:rFonts w:ascii="Corbel" w:eastAsia="Times New Roman" w:hAnsi="Corbel" w:cs="Segoe UI"/>
          <w:color w:val="000000"/>
          <w:kern w:val="0"/>
          <w:lang w:eastAsia="sk-SK"/>
          <w14:ligatures w14:val="none"/>
        </w:rPr>
        <w:t xml:space="preserve">, pričom v roku </w:t>
      </w:r>
      <w:r w:rsidR="007A7464" w:rsidRPr="007A7464">
        <w:rPr>
          <w:rFonts w:ascii="Corbel" w:eastAsia="Times New Roman" w:hAnsi="Corbel" w:cs="Segoe UI"/>
          <w:color w:val="000000"/>
          <w:kern w:val="0"/>
          <w:lang w:eastAsia="sk-SK"/>
          <w14:ligatures w14:val="none"/>
        </w:rPr>
        <w:t>2026</w:t>
      </w:r>
      <w:r>
        <w:rPr>
          <w:rFonts w:ascii="Corbel" w:eastAsia="Times New Roman" w:hAnsi="Corbel" w:cs="Segoe UI"/>
          <w:color w:val="000000"/>
          <w:kern w:val="0"/>
          <w:lang w:eastAsia="sk-SK"/>
          <w14:ligatures w14:val="none"/>
        </w:rPr>
        <w:t xml:space="preserve"> už ide o </w:t>
      </w:r>
      <w:r w:rsidR="007A7464" w:rsidRPr="007A7464">
        <w:rPr>
          <w:rFonts w:ascii="Corbel" w:eastAsia="Times New Roman" w:hAnsi="Corbel" w:cs="Segoe UI"/>
          <w:color w:val="000000"/>
          <w:kern w:val="0"/>
          <w:lang w:eastAsia="sk-SK"/>
          <w14:ligatures w14:val="none"/>
        </w:rPr>
        <w:t>systematické pôsobenie fakulty v</w:t>
      </w:r>
      <w:r>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mediálnom prostredí</w:t>
      </w:r>
      <w:r>
        <w:rPr>
          <w:rFonts w:ascii="Corbel" w:eastAsia="Times New Roman" w:hAnsi="Corbel" w:cs="Segoe UI"/>
          <w:color w:val="000000"/>
          <w:kern w:val="0"/>
          <w:lang w:eastAsia="sk-SK"/>
          <w14:ligatures w14:val="none"/>
        </w:rPr>
        <w:t>. Uviedol, že v štádiu prípravy je „</w:t>
      </w:r>
      <w:proofErr w:type="spellStart"/>
      <w:r>
        <w:rPr>
          <w:rFonts w:ascii="Corbel" w:eastAsia="Times New Roman" w:hAnsi="Corbel" w:cs="Segoe UI"/>
          <w:color w:val="000000"/>
          <w:kern w:val="0"/>
          <w:lang w:eastAsia="sk-SK"/>
          <w14:ligatures w14:val="none"/>
        </w:rPr>
        <w:t>podkastové</w:t>
      </w:r>
      <w:proofErr w:type="spellEnd"/>
      <w:r>
        <w:rPr>
          <w:rFonts w:ascii="Corbel" w:eastAsia="Times New Roman" w:hAnsi="Corbel" w:cs="Segoe UI"/>
          <w:color w:val="000000"/>
          <w:kern w:val="0"/>
          <w:lang w:eastAsia="sk-SK"/>
          <w14:ligatures w14:val="none"/>
        </w:rPr>
        <w:t xml:space="preserve">“ štúdio fakulty, kde sa pripravuje aj zástoj študentov, pričom základným cieľom nie </w:t>
      </w:r>
      <w:r w:rsidR="006E4701">
        <w:rPr>
          <w:rFonts w:ascii="Corbel" w:eastAsia="Times New Roman" w:hAnsi="Corbel" w:cs="Segoe UI"/>
          <w:color w:val="000000"/>
          <w:kern w:val="0"/>
          <w:lang w:eastAsia="sk-SK"/>
          <w14:ligatures w14:val="none"/>
        </w:rPr>
        <w:t xml:space="preserve">je </w:t>
      </w:r>
      <w:r>
        <w:rPr>
          <w:rFonts w:ascii="Corbel" w:eastAsia="Times New Roman" w:hAnsi="Corbel" w:cs="Segoe UI"/>
          <w:color w:val="000000"/>
          <w:kern w:val="0"/>
          <w:lang w:eastAsia="sk-SK"/>
          <w14:ligatures w14:val="none"/>
        </w:rPr>
        <w:t>šokovať, ale prinášať kvalitné informácie</w:t>
      </w:r>
      <w:r w:rsidR="00CF5B58">
        <w:rPr>
          <w:rFonts w:ascii="Corbel" w:eastAsia="Times New Roman" w:hAnsi="Corbel" w:cs="Segoe UI"/>
          <w:color w:val="000000"/>
          <w:kern w:val="0"/>
          <w:lang w:eastAsia="sk-SK"/>
          <w14:ligatures w14:val="none"/>
        </w:rPr>
        <w:t xml:space="preserve"> najmä z oblasti práva</w:t>
      </w:r>
      <w:r>
        <w:rPr>
          <w:rFonts w:ascii="Corbel" w:eastAsia="Times New Roman" w:hAnsi="Corbel" w:cs="Segoe UI"/>
          <w:color w:val="000000"/>
          <w:kern w:val="0"/>
          <w:lang w:eastAsia="sk-SK"/>
          <w14:ligatures w14:val="none"/>
        </w:rPr>
        <w:t>.</w:t>
      </w:r>
      <w:r w:rsidR="006E4701">
        <w:rPr>
          <w:rFonts w:ascii="Corbel" w:eastAsia="Times New Roman" w:hAnsi="Corbel" w:cs="Segoe UI"/>
          <w:color w:val="000000"/>
          <w:kern w:val="0"/>
          <w:lang w:eastAsia="sk-SK"/>
          <w14:ligatures w14:val="none"/>
        </w:rPr>
        <w:t xml:space="preserve"> Uviedol aj progres v rozvíjaní spolupráce s praxou a doplnil, že </w:t>
      </w:r>
      <w:r w:rsidR="007A7464" w:rsidRPr="007A7464">
        <w:rPr>
          <w:rFonts w:ascii="Corbel" w:eastAsia="Times New Roman" w:hAnsi="Corbel" w:cs="Segoe UI"/>
          <w:color w:val="000000"/>
          <w:kern w:val="0"/>
          <w:lang w:eastAsia="sk-SK"/>
          <w14:ligatures w14:val="none"/>
        </w:rPr>
        <w:t xml:space="preserve">do </w:t>
      </w:r>
      <w:r w:rsidR="006E4701">
        <w:rPr>
          <w:rFonts w:ascii="Corbel" w:eastAsia="Times New Roman" w:hAnsi="Corbel" w:cs="Segoe UI"/>
          <w:color w:val="000000"/>
          <w:kern w:val="0"/>
          <w:lang w:eastAsia="sk-SK"/>
          <w14:ligatures w14:val="none"/>
        </w:rPr>
        <w:t xml:space="preserve">roku </w:t>
      </w:r>
      <w:r w:rsidR="007A7464" w:rsidRPr="007A7464">
        <w:rPr>
          <w:rFonts w:ascii="Corbel" w:eastAsia="Times New Roman" w:hAnsi="Corbel" w:cs="Segoe UI"/>
          <w:color w:val="000000"/>
          <w:kern w:val="0"/>
          <w:lang w:eastAsia="sk-SK"/>
          <w14:ligatures w14:val="none"/>
        </w:rPr>
        <w:t>2014</w:t>
      </w:r>
      <w:r w:rsidR="006E4701">
        <w:rPr>
          <w:rFonts w:ascii="Corbel" w:eastAsia="Times New Roman" w:hAnsi="Corbel" w:cs="Segoe UI"/>
          <w:color w:val="000000"/>
          <w:kern w:val="0"/>
          <w:lang w:eastAsia="sk-SK"/>
          <w14:ligatures w14:val="none"/>
        </w:rPr>
        <w:t xml:space="preserve"> bolo uzavretých </w:t>
      </w:r>
      <w:r w:rsidR="007A7464" w:rsidRPr="007A7464">
        <w:rPr>
          <w:rFonts w:ascii="Corbel" w:eastAsia="Times New Roman" w:hAnsi="Corbel" w:cs="Segoe UI"/>
          <w:color w:val="000000"/>
          <w:kern w:val="0"/>
          <w:lang w:eastAsia="sk-SK"/>
          <w14:ligatures w14:val="none"/>
        </w:rPr>
        <w:t>9</w:t>
      </w:r>
      <w:r w:rsidR="006E4701">
        <w:rPr>
          <w:rFonts w:ascii="Corbel" w:eastAsia="Times New Roman" w:hAnsi="Corbel" w:cs="Segoe UI"/>
          <w:color w:val="000000"/>
          <w:kern w:val="0"/>
          <w:lang w:eastAsia="sk-SK"/>
          <w14:ligatures w14:val="none"/>
        </w:rPr>
        <w:t xml:space="preserve"> memoránd o spolupráci a </w:t>
      </w:r>
      <w:r w:rsidR="007A7464" w:rsidRPr="007A7464">
        <w:rPr>
          <w:rFonts w:ascii="Corbel" w:eastAsia="Times New Roman" w:hAnsi="Corbel" w:cs="Segoe UI"/>
          <w:color w:val="000000"/>
          <w:kern w:val="0"/>
          <w:lang w:eastAsia="sk-SK"/>
          <w14:ligatures w14:val="none"/>
        </w:rPr>
        <w:t>k</w:t>
      </w:r>
      <w:r w:rsidR="006E4701">
        <w:rPr>
          <w:rFonts w:ascii="Corbel" w:eastAsia="Times New Roman" w:hAnsi="Corbel" w:cs="Segoe UI"/>
          <w:color w:val="000000"/>
          <w:kern w:val="0"/>
          <w:lang w:eastAsia="sk-SK"/>
          <w14:ligatures w14:val="none"/>
        </w:rPr>
        <w:t> </w:t>
      </w:r>
      <w:r w:rsidR="007A7464" w:rsidRPr="007A7464">
        <w:rPr>
          <w:rFonts w:ascii="Corbel" w:eastAsia="Times New Roman" w:hAnsi="Corbel" w:cs="Segoe UI"/>
          <w:color w:val="000000"/>
          <w:kern w:val="0"/>
          <w:lang w:eastAsia="sk-SK"/>
          <w14:ligatures w14:val="none"/>
        </w:rPr>
        <w:t>dneš</w:t>
      </w:r>
      <w:r w:rsidR="006E4701">
        <w:rPr>
          <w:rFonts w:ascii="Corbel" w:eastAsia="Times New Roman" w:hAnsi="Corbel" w:cs="Segoe UI"/>
          <w:color w:val="000000"/>
          <w:kern w:val="0"/>
          <w:lang w:eastAsia="sk-SK"/>
          <w14:ligatures w14:val="none"/>
        </w:rPr>
        <w:t>nému dňu je to</w:t>
      </w:r>
      <w:r w:rsidR="007A7464" w:rsidRPr="007A7464">
        <w:rPr>
          <w:rFonts w:ascii="Corbel" w:eastAsia="Times New Roman" w:hAnsi="Corbel" w:cs="Segoe UI"/>
          <w:color w:val="000000"/>
          <w:kern w:val="0"/>
          <w:lang w:eastAsia="sk-SK"/>
          <w14:ligatures w14:val="none"/>
        </w:rPr>
        <w:t xml:space="preserve"> 87</w:t>
      </w:r>
      <w:r w:rsidR="006E4701">
        <w:rPr>
          <w:rFonts w:ascii="Corbel" w:eastAsia="Times New Roman" w:hAnsi="Corbel" w:cs="Segoe UI"/>
          <w:color w:val="000000"/>
          <w:kern w:val="0"/>
          <w:lang w:eastAsia="sk-SK"/>
          <w14:ligatures w14:val="none"/>
        </w:rPr>
        <w:t xml:space="preserve"> memoránd o spolupráci. K tejto spolupráci uviedol aj prehľad poskytovaných p</w:t>
      </w:r>
      <w:r w:rsidR="007A7464" w:rsidRPr="007A7464">
        <w:rPr>
          <w:rFonts w:ascii="Corbel" w:eastAsia="Times New Roman" w:hAnsi="Corbel" w:cs="Segoe UI"/>
          <w:color w:val="000000"/>
          <w:kern w:val="0"/>
          <w:lang w:eastAsia="sk-SK"/>
          <w14:ligatures w14:val="none"/>
        </w:rPr>
        <w:t>rávn</w:t>
      </w:r>
      <w:r w:rsidR="006E4701">
        <w:rPr>
          <w:rFonts w:ascii="Corbel" w:eastAsia="Times New Roman" w:hAnsi="Corbel" w:cs="Segoe UI"/>
          <w:color w:val="000000"/>
          <w:kern w:val="0"/>
          <w:lang w:eastAsia="sk-SK"/>
          <w14:ligatures w14:val="none"/>
        </w:rPr>
        <w:t>ych</w:t>
      </w:r>
      <w:r w:rsidR="007A7464" w:rsidRPr="007A7464">
        <w:rPr>
          <w:rFonts w:ascii="Corbel" w:eastAsia="Times New Roman" w:hAnsi="Corbel" w:cs="Segoe UI"/>
          <w:color w:val="000000"/>
          <w:kern w:val="0"/>
          <w:lang w:eastAsia="sk-SK"/>
          <w14:ligatures w14:val="none"/>
        </w:rPr>
        <w:t xml:space="preserve"> analýz</w:t>
      </w:r>
      <w:r w:rsidR="006E4701">
        <w:rPr>
          <w:rFonts w:ascii="Corbel" w:eastAsia="Times New Roman" w:hAnsi="Corbel" w:cs="Segoe UI"/>
          <w:color w:val="000000"/>
          <w:kern w:val="0"/>
          <w:lang w:eastAsia="sk-SK"/>
          <w14:ligatures w14:val="none"/>
        </w:rPr>
        <w:t xml:space="preserve"> fakulty</w:t>
      </w:r>
      <w:r w:rsidR="007A7464" w:rsidRPr="007A7464">
        <w:rPr>
          <w:rFonts w:ascii="Corbel" w:eastAsia="Times New Roman" w:hAnsi="Corbel" w:cs="Segoe UI"/>
          <w:color w:val="000000"/>
          <w:kern w:val="0"/>
          <w:lang w:eastAsia="sk-SK"/>
          <w14:ligatures w14:val="none"/>
        </w:rPr>
        <w:t xml:space="preserve"> pre potreby praxe</w:t>
      </w:r>
      <w:r w:rsidR="006E4701">
        <w:rPr>
          <w:rFonts w:ascii="Corbel" w:eastAsia="Times New Roman" w:hAnsi="Corbel" w:cs="Segoe UI"/>
          <w:color w:val="000000"/>
          <w:kern w:val="0"/>
          <w:lang w:eastAsia="sk-SK"/>
          <w14:ligatures w14:val="none"/>
        </w:rPr>
        <w:t xml:space="preserve"> (s </w:t>
      </w:r>
      <w:proofErr w:type="spellStart"/>
      <w:r w:rsidR="006E4701">
        <w:rPr>
          <w:rFonts w:ascii="Corbel" w:eastAsia="Times New Roman" w:hAnsi="Corbel" w:cs="Segoe UI"/>
          <w:color w:val="000000"/>
          <w:kern w:val="0"/>
          <w:lang w:eastAsia="sk-SK"/>
          <w14:ligatures w14:val="none"/>
        </w:rPr>
        <w:t>vykomunikovaným</w:t>
      </w:r>
      <w:proofErr w:type="spellEnd"/>
      <w:r w:rsidR="006E4701">
        <w:rPr>
          <w:rFonts w:ascii="Corbel" w:eastAsia="Times New Roman" w:hAnsi="Corbel" w:cs="Segoe UI"/>
          <w:color w:val="000000"/>
          <w:kern w:val="0"/>
          <w:lang w:eastAsia="sk-SK"/>
          <w14:ligatures w14:val="none"/>
        </w:rPr>
        <w:t xml:space="preserve"> </w:t>
      </w:r>
      <w:r w:rsidR="00AA739B">
        <w:rPr>
          <w:rFonts w:ascii="Corbel" w:eastAsia="Times New Roman" w:hAnsi="Corbel" w:cs="Segoe UI"/>
          <w:color w:val="000000"/>
          <w:kern w:val="0"/>
          <w:lang w:eastAsia="sk-SK"/>
          <w14:ligatures w14:val="none"/>
        </w:rPr>
        <w:t xml:space="preserve">stanoviskom Slovenskej advokátskej komory, nie je to poskytovanie právnych služieb). V rokoch </w:t>
      </w:r>
      <w:r w:rsidR="007A7464" w:rsidRPr="007A7464">
        <w:rPr>
          <w:rFonts w:ascii="Corbel" w:eastAsia="Times New Roman" w:hAnsi="Corbel" w:cs="Segoe UI"/>
          <w:color w:val="000000"/>
          <w:kern w:val="0"/>
          <w:lang w:eastAsia="sk-SK"/>
          <w14:ligatures w14:val="none"/>
        </w:rPr>
        <w:t>2011 – 2014</w:t>
      </w:r>
      <w:r w:rsidR="00AA739B">
        <w:rPr>
          <w:rFonts w:ascii="Corbel" w:eastAsia="Times New Roman" w:hAnsi="Corbel" w:cs="Segoe UI"/>
          <w:color w:val="000000"/>
          <w:kern w:val="0"/>
          <w:lang w:eastAsia="sk-SK"/>
          <w14:ligatures w14:val="none"/>
        </w:rPr>
        <w:t xml:space="preserve"> sa nevykonala žiadna právna analýza pre potreby praxe, v rokoch </w:t>
      </w:r>
      <w:r w:rsidR="007A7464" w:rsidRPr="007A7464">
        <w:rPr>
          <w:rFonts w:ascii="Corbel" w:eastAsia="Times New Roman" w:hAnsi="Corbel" w:cs="Segoe UI"/>
          <w:color w:val="000000"/>
          <w:kern w:val="0"/>
          <w:lang w:eastAsia="sk-SK"/>
          <w14:ligatures w14:val="none"/>
        </w:rPr>
        <w:t>2015 – 2018</w:t>
      </w:r>
      <w:r w:rsidR="00AA739B">
        <w:rPr>
          <w:rFonts w:ascii="Corbel" w:eastAsia="Times New Roman" w:hAnsi="Corbel" w:cs="Segoe UI"/>
          <w:color w:val="000000"/>
          <w:kern w:val="0"/>
          <w:lang w:eastAsia="sk-SK"/>
          <w14:ligatures w14:val="none"/>
        </w:rPr>
        <w:t xml:space="preserve"> šlo o</w:t>
      </w:r>
      <w:r w:rsidR="007A7464" w:rsidRPr="007A7464">
        <w:rPr>
          <w:rFonts w:ascii="Corbel" w:eastAsia="Times New Roman" w:hAnsi="Corbel" w:cs="Segoe UI"/>
          <w:color w:val="000000"/>
          <w:kern w:val="0"/>
          <w:lang w:eastAsia="sk-SK"/>
          <w14:ligatures w14:val="none"/>
        </w:rPr>
        <w:t xml:space="preserve"> cca 3</w:t>
      </w:r>
      <w:r w:rsidR="00AA739B">
        <w:rPr>
          <w:rFonts w:ascii="Corbel" w:eastAsia="Times New Roman" w:hAnsi="Corbel" w:cs="Segoe UI"/>
          <w:color w:val="000000"/>
          <w:kern w:val="0"/>
          <w:lang w:eastAsia="sk-SK"/>
          <w14:ligatures w14:val="none"/>
        </w:rPr>
        <w:t xml:space="preserve"> až </w:t>
      </w:r>
      <w:r w:rsidR="007A7464" w:rsidRPr="007A7464">
        <w:rPr>
          <w:rFonts w:ascii="Corbel" w:eastAsia="Times New Roman" w:hAnsi="Corbel" w:cs="Segoe UI"/>
          <w:color w:val="000000"/>
          <w:kern w:val="0"/>
          <w:lang w:eastAsia="sk-SK"/>
          <w14:ligatures w14:val="none"/>
        </w:rPr>
        <w:t>4 ročne</w:t>
      </w:r>
      <w:r w:rsidR="00AA739B">
        <w:rPr>
          <w:rFonts w:ascii="Corbel" w:eastAsia="Times New Roman" w:hAnsi="Corbel" w:cs="Segoe UI"/>
          <w:color w:val="000000"/>
          <w:kern w:val="0"/>
          <w:lang w:eastAsia="sk-SK"/>
          <w14:ligatures w14:val="none"/>
        </w:rPr>
        <w:t xml:space="preserve">, v rokoch </w:t>
      </w:r>
      <w:r w:rsidR="007A7464" w:rsidRPr="007A7464">
        <w:rPr>
          <w:rFonts w:ascii="Corbel" w:eastAsia="Times New Roman" w:hAnsi="Corbel" w:cs="Segoe UI"/>
          <w:color w:val="000000"/>
          <w:kern w:val="0"/>
          <w:lang w:eastAsia="sk-SK"/>
          <w14:ligatures w14:val="none"/>
        </w:rPr>
        <w:t>2019 – 2026</w:t>
      </w:r>
      <w:r w:rsidR="00AA739B">
        <w:rPr>
          <w:rFonts w:ascii="Corbel" w:eastAsia="Times New Roman" w:hAnsi="Corbel" w:cs="Segoe UI"/>
          <w:color w:val="000000"/>
          <w:kern w:val="0"/>
          <w:lang w:eastAsia="sk-SK"/>
          <w14:ligatures w14:val="none"/>
        </w:rPr>
        <w:t xml:space="preserve"> to bolo</w:t>
      </w:r>
      <w:r w:rsidR="007A7464" w:rsidRPr="007A7464">
        <w:rPr>
          <w:rFonts w:ascii="Corbel" w:eastAsia="Times New Roman" w:hAnsi="Corbel" w:cs="Segoe UI"/>
          <w:color w:val="000000"/>
          <w:kern w:val="0"/>
          <w:lang w:eastAsia="sk-SK"/>
          <w14:ligatures w14:val="none"/>
        </w:rPr>
        <w:t xml:space="preserve"> 75</w:t>
      </w:r>
      <w:r w:rsidR="00AA739B">
        <w:rPr>
          <w:rFonts w:ascii="Corbel" w:eastAsia="Times New Roman" w:hAnsi="Corbel" w:cs="Segoe UI"/>
          <w:color w:val="000000"/>
          <w:kern w:val="0"/>
          <w:lang w:eastAsia="sk-SK"/>
          <w14:ligatures w14:val="none"/>
        </w:rPr>
        <w:t>. Ďalej uviedol, že za v</w:t>
      </w:r>
      <w:r w:rsidR="007A7464" w:rsidRPr="007A7464">
        <w:rPr>
          <w:rFonts w:ascii="Corbel" w:eastAsia="Times New Roman" w:hAnsi="Corbel" w:cs="Segoe UI"/>
          <w:color w:val="000000"/>
          <w:kern w:val="0"/>
          <w:lang w:eastAsia="sk-SK"/>
          <w14:ligatures w14:val="none"/>
        </w:rPr>
        <w:t>ýzv</w:t>
      </w:r>
      <w:r w:rsidR="00AA739B">
        <w:rPr>
          <w:rFonts w:ascii="Corbel" w:eastAsia="Times New Roman" w:hAnsi="Corbel" w:cs="Segoe UI"/>
          <w:color w:val="000000"/>
          <w:kern w:val="0"/>
          <w:lang w:eastAsia="sk-SK"/>
          <w14:ligatures w14:val="none"/>
        </w:rPr>
        <w:t>u</w:t>
      </w:r>
      <w:r w:rsidR="007A7464" w:rsidRPr="007A7464">
        <w:rPr>
          <w:rFonts w:ascii="Corbel" w:eastAsia="Times New Roman" w:hAnsi="Corbel" w:cs="Segoe UI"/>
          <w:color w:val="000000"/>
          <w:kern w:val="0"/>
          <w:lang w:eastAsia="sk-SK"/>
          <w14:ligatures w14:val="none"/>
        </w:rPr>
        <w:t xml:space="preserve"> pre budúcnosť</w:t>
      </w:r>
      <w:r w:rsidR="00AA739B">
        <w:rPr>
          <w:rFonts w:ascii="Corbel" w:eastAsia="Times New Roman" w:hAnsi="Corbel" w:cs="Segoe UI"/>
          <w:color w:val="000000"/>
          <w:kern w:val="0"/>
          <w:lang w:eastAsia="sk-SK"/>
          <w14:ligatures w14:val="none"/>
        </w:rPr>
        <w:t xml:space="preserve"> považuje - </w:t>
      </w:r>
      <w:r w:rsidR="007A7464" w:rsidRPr="007A7464">
        <w:rPr>
          <w:rFonts w:ascii="Corbel" w:eastAsia="Times New Roman" w:hAnsi="Corbel" w:cs="Segoe UI"/>
          <w:color w:val="000000"/>
          <w:kern w:val="0"/>
          <w:lang w:eastAsia="sk-SK"/>
          <w14:ligatures w14:val="none"/>
        </w:rPr>
        <w:t>zastaviť legislatívnu smršť</w:t>
      </w:r>
      <w:r w:rsidR="00AA739B">
        <w:rPr>
          <w:rFonts w:ascii="Corbel" w:eastAsia="Times New Roman" w:hAnsi="Corbel" w:cs="Segoe UI"/>
          <w:color w:val="000000"/>
          <w:kern w:val="0"/>
          <w:lang w:eastAsia="sk-SK"/>
          <w14:ligatures w14:val="none"/>
        </w:rPr>
        <w:t>.</w:t>
      </w:r>
    </w:p>
    <w:p w14:paraId="7F7EA70B" w14:textId="1A076989" w:rsidR="007A7464" w:rsidRDefault="000D626F" w:rsidP="000D626F">
      <w:pPr>
        <w:shd w:val="clear" w:color="auto" w:fill="FFFFFF"/>
        <w:spacing w:line="257" w:lineRule="atLeast"/>
        <w:ind w:left="720"/>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 xml:space="preserve">Kandidát uviedol, </w:t>
      </w:r>
      <w:r w:rsidR="00002E2F">
        <w:rPr>
          <w:rFonts w:ascii="Corbel" w:eastAsia="Times New Roman" w:hAnsi="Corbel" w:cs="Segoe UI"/>
          <w:color w:val="000000"/>
          <w:kern w:val="0"/>
          <w:lang w:eastAsia="sk-SK"/>
          <w14:ligatures w14:val="none"/>
        </w:rPr>
        <w:t xml:space="preserve">že </w:t>
      </w:r>
      <w:r>
        <w:rPr>
          <w:rFonts w:ascii="Corbel" w:eastAsia="Times New Roman" w:hAnsi="Corbel" w:cs="Segoe UI"/>
          <w:color w:val="000000"/>
          <w:kern w:val="0"/>
          <w:lang w:eastAsia="sk-SK"/>
          <w14:ligatures w14:val="none"/>
        </w:rPr>
        <w:t xml:space="preserve">v roku </w:t>
      </w:r>
      <w:r w:rsidR="007A7464" w:rsidRPr="007A7464">
        <w:rPr>
          <w:rFonts w:ascii="Corbel" w:eastAsia="Times New Roman" w:hAnsi="Corbel" w:cs="Segoe UI"/>
          <w:color w:val="000000"/>
          <w:kern w:val="0"/>
          <w:lang w:eastAsia="sk-SK"/>
          <w14:ligatures w14:val="none"/>
        </w:rPr>
        <w:t>2026</w:t>
      </w:r>
      <w:r>
        <w:rPr>
          <w:rFonts w:ascii="Corbel" w:eastAsia="Times New Roman" w:hAnsi="Corbel" w:cs="Segoe UI"/>
          <w:color w:val="000000"/>
          <w:kern w:val="0"/>
          <w:lang w:eastAsia="sk-SK"/>
          <w14:ligatures w14:val="none"/>
        </w:rPr>
        <w:t xml:space="preserve"> sa uskutočnila </w:t>
      </w:r>
      <w:r w:rsidR="007A7464" w:rsidRPr="007A7464">
        <w:rPr>
          <w:rFonts w:ascii="Corbel" w:eastAsia="Times New Roman" w:hAnsi="Corbel" w:cs="Segoe UI"/>
          <w:color w:val="000000"/>
          <w:kern w:val="0"/>
          <w:lang w:eastAsia="sk-SK"/>
          <w14:ligatures w14:val="none"/>
        </w:rPr>
        <w:t>materiálna, finančná a personálna stabilizácia fakulty</w:t>
      </w:r>
      <w:r>
        <w:rPr>
          <w:rFonts w:ascii="Corbel" w:eastAsia="Times New Roman" w:hAnsi="Corbel" w:cs="Segoe UI"/>
          <w:color w:val="000000"/>
          <w:kern w:val="0"/>
          <w:lang w:eastAsia="sk-SK"/>
          <w14:ligatures w14:val="none"/>
        </w:rPr>
        <w:t xml:space="preserve">, čo považuje aj za permanentnú úlohu ďalšieho obdobia a uviedol, že za dôležité považuje </w:t>
      </w:r>
      <w:r w:rsidR="007A7464" w:rsidRPr="007A7464">
        <w:rPr>
          <w:rFonts w:ascii="Corbel" w:eastAsia="Times New Roman" w:hAnsi="Corbel" w:cs="Segoe UI"/>
          <w:color w:val="000000"/>
          <w:kern w:val="0"/>
          <w:lang w:eastAsia="sk-SK"/>
          <w14:ligatures w14:val="none"/>
        </w:rPr>
        <w:t>vytvoren</w:t>
      </w:r>
      <w:r>
        <w:rPr>
          <w:rFonts w:ascii="Corbel" w:eastAsia="Times New Roman" w:hAnsi="Corbel" w:cs="Segoe UI"/>
          <w:color w:val="000000"/>
          <w:kern w:val="0"/>
          <w:lang w:eastAsia="sk-SK"/>
          <w14:ligatures w14:val="none"/>
        </w:rPr>
        <w:t xml:space="preserve">ie </w:t>
      </w:r>
      <w:r w:rsidR="007A7464" w:rsidRPr="007A7464">
        <w:rPr>
          <w:rFonts w:ascii="Corbel" w:eastAsia="Times New Roman" w:hAnsi="Corbel" w:cs="Segoe UI"/>
          <w:color w:val="000000"/>
          <w:kern w:val="0"/>
          <w:lang w:eastAsia="sk-SK"/>
          <w14:ligatures w14:val="none"/>
        </w:rPr>
        <w:t>možností, aby každoročne najlepší absolventi doktorandských študijných</w:t>
      </w:r>
      <w:r>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programov mohli pokračovať ako vysokoškolskí učitelia na fakulte</w:t>
      </w:r>
      <w:r w:rsidR="00D73DAC">
        <w:rPr>
          <w:rFonts w:ascii="Corbel" w:eastAsia="Times New Roman" w:hAnsi="Corbel" w:cs="Segoe UI"/>
          <w:color w:val="000000"/>
          <w:kern w:val="0"/>
          <w:lang w:eastAsia="sk-SK"/>
          <w14:ligatures w14:val="none"/>
        </w:rPr>
        <w:t>.</w:t>
      </w:r>
    </w:p>
    <w:p w14:paraId="626AB0ED" w14:textId="061003AC" w:rsidR="007A7464" w:rsidRDefault="00D73DAC" w:rsidP="00D73DAC">
      <w:pPr>
        <w:shd w:val="clear" w:color="auto" w:fill="FFFFFF"/>
        <w:spacing w:line="257" w:lineRule="atLeast"/>
        <w:ind w:left="720"/>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 xml:space="preserve">K materiálnemu rozvoju fakulty uviedol, že za úspech považuje rozvíjanie rekonštrukcie novej budovy fakulty na Vajanského nábreží v Bratislave, kde sa má vytvoriť ďalší vhodný priestor pre učiteľov, pre študentov (vrátane </w:t>
      </w:r>
      <w:r w:rsidR="007A7464" w:rsidRPr="007A7464">
        <w:rPr>
          <w:rFonts w:ascii="Corbel" w:eastAsia="Times New Roman" w:hAnsi="Corbel" w:cs="Segoe UI"/>
          <w:color w:val="000000"/>
          <w:kern w:val="0"/>
          <w:lang w:eastAsia="sk-SK"/>
          <w14:ligatures w14:val="none"/>
        </w:rPr>
        <w:t>vytvoreni</w:t>
      </w:r>
      <w:r>
        <w:rPr>
          <w:rFonts w:ascii="Corbel" w:eastAsia="Times New Roman" w:hAnsi="Corbel" w:cs="Segoe UI"/>
          <w:color w:val="000000"/>
          <w:kern w:val="0"/>
          <w:lang w:eastAsia="sk-SK"/>
          <w14:ligatures w14:val="none"/>
        </w:rPr>
        <w:t>a</w:t>
      </w:r>
      <w:r w:rsidR="007A7464" w:rsidRPr="007A7464">
        <w:rPr>
          <w:rFonts w:ascii="Corbel" w:eastAsia="Times New Roman" w:hAnsi="Corbel" w:cs="Segoe UI"/>
          <w:color w:val="000000"/>
          <w:kern w:val="0"/>
          <w:lang w:eastAsia="sk-SK"/>
          <w14:ligatures w14:val="none"/>
        </w:rPr>
        <w:t xml:space="preserve"> rozsiahlej „</w:t>
      </w:r>
      <w:proofErr w:type="spellStart"/>
      <w:r w:rsidR="007A7464" w:rsidRPr="007A7464">
        <w:rPr>
          <w:rFonts w:ascii="Corbel" w:eastAsia="Times New Roman" w:hAnsi="Corbel" w:cs="Segoe UI"/>
          <w:color w:val="000000"/>
          <w:kern w:val="0"/>
          <w:lang w:eastAsia="sk-SK"/>
          <w14:ligatures w14:val="none"/>
        </w:rPr>
        <w:t>fanzóny</w:t>
      </w:r>
      <w:proofErr w:type="spellEnd"/>
      <w:r w:rsidR="007A7464" w:rsidRPr="007A7464">
        <w:rPr>
          <w:rFonts w:ascii="Corbel" w:eastAsia="Times New Roman" w:hAnsi="Corbel" w:cs="Segoe UI"/>
          <w:color w:val="000000"/>
          <w:kern w:val="0"/>
          <w:lang w:eastAsia="sk-SK"/>
          <w14:ligatures w14:val="none"/>
        </w:rPr>
        <w:t>“ v priestoroch fakulty pre študentov</w:t>
      </w:r>
      <w:r>
        <w:rPr>
          <w:rFonts w:ascii="Corbel" w:eastAsia="Times New Roman" w:hAnsi="Corbel" w:cs="Segoe UI"/>
          <w:color w:val="000000"/>
          <w:kern w:val="0"/>
          <w:lang w:eastAsia="sk-SK"/>
          <w14:ligatures w14:val="none"/>
        </w:rPr>
        <w:t xml:space="preserve">) </w:t>
      </w:r>
      <w:r w:rsidR="007A7464" w:rsidRPr="007A7464">
        <w:rPr>
          <w:rFonts w:ascii="Corbel" w:eastAsia="Times New Roman" w:hAnsi="Corbel" w:cs="Segoe UI"/>
          <w:color w:val="000000"/>
          <w:kern w:val="0"/>
          <w:lang w:eastAsia="sk-SK"/>
          <w14:ligatures w14:val="none"/>
        </w:rPr>
        <w:t>a osobitné priestory pre ALUMNI Klub PraF UK</w:t>
      </w:r>
      <w:r>
        <w:rPr>
          <w:rFonts w:ascii="Corbel" w:eastAsia="Times New Roman" w:hAnsi="Corbel" w:cs="Segoe UI"/>
          <w:color w:val="000000"/>
          <w:kern w:val="0"/>
          <w:lang w:eastAsia="sk-SK"/>
          <w14:ligatures w14:val="none"/>
        </w:rPr>
        <w:t>.</w:t>
      </w:r>
    </w:p>
    <w:p w14:paraId="3E9F23DF" w14:textId="77777777" w:rsidR="007A7464" w:rsidRDefault="007A7464" w:rsidP="007A7464">
      <w:pPr>
        <w:shd w:val="clear" w:color="auto" w:fill="FFFFFF"/>
        <w:spacing w:line="257" w:lineRule="atLeast"/>
        <w:jc w:val="both"/>
        <w:rPr>
          <w:rFonts w:ascii="Corbel" w:eastAsia="Times New Roman" w:hAnsi="Corbel" w:cs="Segoe UI"/>
          <w:color w:val="000000"/>
          <w:kern w:val="0"/>
          <w:lang w:eastAsia="sk-SK"/>
          <w14:ligatures w14:val="none"/>
        </w:rPr>
      </w:pPr>
    </w:p>
    <w:p w14:paraId="4FD1811D" w14:textId="544C422E" w:rsidR="00C91368" w:rsidRDefault="00B37DF8" w:rsidP="00603E62">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Predsedajúci poďakoval kandidátovi za prejav a o 9,4</w:t>
      </w:r>
      <w:r w:rsidR="00E7035A">
        <w:rPr>
          <w:rFonts w:ascii="Corbel" w:eastAsia="Times New Roman" w:hAnsi="Corbel" w:cs="Segoe UI"/>
          <w:color w:val="000000"/>
          <w:kern w:val="0"/>
          <w:lang w:eastAsia="sk-SK"/>
          <w14:ligatures w14:val="none"/>
        </w:rPr>
        <w:t>7</w:t>
      </w:r>
      <w:r>
        <w:rPr>
          <w:rFonts w:ascii="Corbel" w:eastAsia="Times New Roman" w:hAnsi="Corbel" w:cs="Segoe UI"/>
          <w:color w:val="000000"/>
          <w:kern w:val="0"/>
          <w:lang w:eastAsia="sk-SK"/>
          <w14:ligatures w14:val="none"/>
        </w:rPr>
        <w:t xml:space="preserve"> hod. otvoril diskusiu pre </w:t>
      </w:r>
      <w:r w:rsidR="00CD501D" w:rsidRPr="00C91368">
        <w:rPr>
          <w:rFonts w:ascii="Corbel" w:eastAsia="Times New Roman" w:hAnsi="Corbel" w:cs="Segoe UI"/>
          <w:color w:val="000000"/>
          <w:kern w:val="0"/>
          <w:lang w:eastAsia="sk-SK"/>
          <w14:ligatures w14:val="none"/>
        </w:rPr>
        <w:t>odpovede na otázky členov volebného zhromaždenia a</w:t>
      </w:r>
      <w:r w:rsidR="000B57EA" w:rsidRPr="00C91368">
        <w:rPr>
          <w:rFonts w:ascii="Corbel" w:eastAsia="Times New Roman" w:hAnsi="Corbel" w:cs="Segoe UI"/>
          <w:color w:val="000000"/>
          <w:kern w:val="0"/>
          <w:lang w:eastAsia="sk-SK"/>
          <w14:ligatures w14:val="none"/>
        </w:rPr>
        <w:t> </w:t>
      </w:r>
      <w:r w:rsidR="00CD501D" w:rsidRPr="00C91368">
        <w:rPr>
          <w:rFonts w:ascii="Corbel" w:eastAsia="Times New Roman" w:hAnsi="Corbel" w:cs="Segoe UI"/>
          <w:color w:val="000000"/>
          <w:kern w:val="0"/>
          <w:lang w:eastAsia="sk-SK"/>
          <w14:ligatures w14:val="none"/>
        </w:rPr>
        <w:t>prítomných</w:t>
      </w:r>
      <w:r w:rsidR="000B57EA" w:rsidRPr="00C91368">
        <w:rPr>
          <w:rFonts w:ascii="Corbel" w:eastAsia="Times New Roman" w:hAnsi="Corbel" w:cs="Segoe UI"/>
          <w:color w:val="000000"/>
          <w:kern w:val="0"/>
          <w:lang w:eastAsia="sk-SK"/>
          <w14:ligatures w14:val="none"/>
        </w:rPr>
        <w:t xml:space="preserve"> členov akademickej obce a iných zamestnancov fakulty</w:t>
      </w:r>
      <w:r>
        <w:rPr>
          <w:rFonts w:ascii="Corbel" w:eastAsia="Times New Roman" w:hAnsi="Corbel" w:cs="Segoe UI"/>
          <w:color w:val="000000"/>
          <w:kern w:val="0"/>
          <w:lang w:eastAsia="sk-SK"/>
          <w14:ligatures w14:val="none"/>
        </w:rPr>
        <w:t>.</w:t>
      </w:r>
      <w:r w:rsidR="000255A0">
        <w:rPr>
          <w:rFonts w:ascii="Corbel" w:eastAsia="Times New Roman" w:hAnsi="Corbel" w:cs="Segoe UI"/>
          <w:color w:val="000000"/>
          <w:kern w:val="0"/>
          <w:lang w:eastAsia="sk-SK"/>
          <w14:ligatures w14:val="none"/>
        </w:rPr>
        <w:t xml:space="preserve"> Vystúpil prof. Vrabko, ktorý uviedol, že podal návrh na kandidáta, prof. Burdu, z nasledovných dôvodov: vidí zásluhy dekana z pohľadu fakulty ako súčasti univerzity na jej priaznivý rozvoj vo vzťahu starostlivosti o študentov i zamestnancov ako aj v zastupovaní fakulty navonok, oceňuje jeho zásluhu </w:t>
      </w:r>
      <w:r w:rsidR="00002E2F">
        <w:rPr>
          <w:rFonts w:ascii="Corbel" w:eastAsia="Times New Roman" w:hAnsi="Corbel" w:cs="Segoe UI"/>
          <w:color w:val="000000"/>
          <w:kern w:val="0"/>
          <w:lang w:eastAsia="sk-SK"/>
          <w14:ligatures w14:val="none"/>
        </w:rPr>
        <w:t xml:space="preserve">pre </w:t>
      </w:r>
      <w:r w:rsidR="000255A0">
        <w:rPr>
          <w:rFonts w:ascii="Corbel" w:eastAsia="Times New Roman" w:hAnsi="Corbel" w:cs="Segoe UI"/>
          <w:color w:val="000000"/>
          <w:kern w:val="0"/>
          <w:lang w:eastAsia="sk-SK"/>
          <w14:ligatures w14:val="none"/>
        </w:rPr>
        <w:t>zmen</w:t>
      </w:r>
      <w:r w:rsidR="00002E2F">
        <w:rPr>
          <w:rFonts w:ascii="Corbel" w:eastAsia="Times New Roman" w:hAnsi="Corbel" w:cs="Segoe UI"/>
          <w:color w:val="000000"/>
          <w:kern w:val="0"/>
          <w:lang w:eastAsia="sk-SK"/>
          <w14:ligatures w14:val="none"/>
        </w:rPr>
        <w:t>u</w:t>
      </w:r>
      <w:r w:rsidR="000255A0">
        <w:rPr>
          <w:rFonts w:ascii="Corbel" w:eastAsia="Times New Roman" w:hAnsi="Corbel" w:cs="Segoe UI"/>
          <w:color w:val="000000"/>
          <w:kern w:val="0"/>
          <w:lang w:eastAsia="sk-SK"/>
          <w14:ligatures w14:val="none"/>
        </w:rPr>
        <w:t xml:space="preserve"> koeficientu KEN pre odbor právo v prospech odboru právo, ktorý sa dlhodobo nedarilo zmeniť z čísla 1,0 (čo pamätá ešte z čias svojej pozície dekana), oceňuje jeho zásluhu na získaní ďalších priestorov pre fakultu (na Vajanského nábreží), oceňuje zmeny v študijných programoch bakalárskych a magisterských študijných programov a vidí potenciál v ostatných zmenách doktorandských študijných programov. Vystúpil prof. </w:t>
      </w:r>
      <w:proofErr w:type="spellStart"/>
      <w:r w:rsidR="000255A0">
        <w:rPr>
          <w:rFonts w:ascii="Corbel" w:eastAsia="Times New Roman" w:hAnsi="Corbel" w:cs="Segoe UI"/>
          <w:color w:val="000000"/>
          <w:kern w:val="0"/>
          <w:lang w:eastAsia="sk-SK"/>
          <w14:ligatures w14:val="none"/>
        </w:rPr>
        <w:t>Masarik</w:t>
      </w:r>
      <w:proofErr w:type="spellEnd"/>
      <w:r w:rsidR="000255A0">
        <w:rPr>
          <w:rFonts w:ascii="Corbel" w:eastAsia="Times New Roman" w:hAnsi="Corbel" w:cs="Segoe UI"/>
          <w:color w:val="000000"/>
          <w:kern w:val="0"/>
          <w:lang w:eastAsia="sk-SK"/>
          <w14:ligatures w14:val="none"/>
        </w:rPr>
        <w:t xml:space="preserve"> (prorektor UK), ktorý uviedol z pozície vedenia UK, že vysoko pozitívne hodnotí vystupovanie prof. Burdu na úrovni diskusií v prospech rozvoja a spolupráce na Univerzite Komenského</w:t>
      </w:r>
      <w:r w:rsidR="00F84065">
        <w:rPr>
          <w:rFonts w:ascii="Corbel" w:eastAsia="Times New Roman" w:hAnsi="Corbel" w:cs="Segoe UI"/>
          <w:color w:val="000000"/>
          <w:kern w:val="0"/>
          <w:lang w:eastAsia="sk-SK"/>
          <w14:ligatures w14:val="none"/>
        </w:rPr>
        <w:t xml:space="preserve"> v Bratislave</w:t>
      </w:r>
      <w:r w:rsidR="000255A0">
        <w:rPr>
          <w:rFonts w:ascii="Corbel" w:eastAsia="Times New Roman" w:hAnsi="Corbel" w:cs="Segoe UI"/>
          <w:color w:val="000000"/>
          <w:kern w:val="0"/>
          <w:lang w:eastAsia="sk-SK"/>
          <w14:ligatures w14:val="none"/>
        </w:rPr>
        <w:t xml:space="preserve">, ocenil jeho zásluhu v spolupráci v komisii pre financovanie, kde sa mu podarilo </w:t>
      </w:r>
      <w:proofErr w:type="spellStart"/>
      <w:r w:rsidR="000255A0">
        <w:rPr>
          <w:rFonts w:ascii="Corbel" w:eastAsia="Times New Roman" w:hAnsi="Corbel" w:cs="Segoe UI"/>
          <w:color w:val="000000"/>
          <w:kern w:val="0"/>
          <w:lang w:eastAsia="sk-SK"/>
          <w14:ligatures w14:val="none"/>
        </w:rPr>
        <w:t>vyrokovať</w:t>
      </w:r>
      <w:proofErr w:type="spellEnd"/>
      <w:r w:rsidR="000255A0">
        <w:rPr>
          <w:rFonts w:ascii="Corbel" w:eastAsia="Times New Roman" w:hAnsi="Corbel" w:cs="Segoe UI"/>
          <w:color w:val="000000"/>
          <w:kern w:val="0"/>
          <w:lang w:eastAsia="sk-SK"/>
          <w14:ligatures w14:val="none"/>
        </w:rPr>
        <w:t xml:space="preserve"> výsledok pre spokojnosť všetkých fakúlt, vrátane spoločenskovedných</w:t>
      </w:r>
      <w:r w:rsidR="00F84065">
        <w:rPr>
          <w:rFonts w:ascii="Corbel" w:eastAsia="Times New Roman" w:hAnsi="Corbel" w:cs="Segoe UI"/>
          <w:color w:val="000000"/>
          <w:kern w:val="0"/>
          <w:lang w:eastAsia="sk-SK"/>
          <w14:ligatures w14:val="none"/>
        </w:rPr>
        <w:t xml:space="preserve">, ocenil jeho zásadný postoj v jednotlivých otázkach a oceňuje živú akademickú debatu, ktorú vytvára, vrátane komunikácie s odporcami. Vystúpil doc. </w:t>
      </w:r>
      <w:proofErr w:type="spellStart"/>
      <w:r w:rsidR="00F84065">
        <w:rPr>
          <w:rFonts w:ascii="Corbel" w:eastAsia="Times New Roman" w:hAnsi="Corbel" w:cs="Segoe UI"/>
          <w:color w:val="000000"/>
          <w:kern w:val="0"/>
          <w:lang w:eastAsia="sk-SK"/>
          <w14:ligatures w14:val="none"/>
        </w:rPr>
        <w:t>Neogrády</w:t>
      </w:r>
      <w:proofErr w:type="spellEnd"/>
      <w:r w:rsidR="00F84065">
        <w:rPr>
          <w:rFonts w:ascii="Corbel" w:eastAsia="Times New Roman" w:hAnsi="Corbel" w:cs="Segoe UI"/>
          <w:color w:val="000000"/>
          <w:kern w:val="0"/>
          <w:lang w:eastAsia="sk-SK"/>
          <w14:ligatures w14:val="none"/>
        </w:rPr>
        <w:t xml:space="preserve"> (</w:t>
      </w:r>
      <w:proofErr w:type="spellStart"/>
      <w:r w:rsidR="00F84065">
        <w:rPr>
          <w:rFonts w:ascii="Corbel" w:eastAsia="Times New Roman" w:hAnsi="Corbel" w:cs="Segoe UI"/>
          <w:color w:val="000000"/>
          <w:kern w:val="0"/>
          <w:lang w:eastAsia="sk-SK"/>
          <w14:ligatures w14:val="none"/>
        </w:rPr>
        <w:t>PriF</w:t>
      </w:r>
      <w:proofErr w:type="spellEnd"/>
      <w:r w:rsidR="00F84065">
        <w:rPr>
          <w:rFonts w:ascii="Corbel" w:eastAsia="Times New Roman" w:hAnsi="Corbel" w:cs="Segoe UI"/>
          <w:color w:val="000000"/>
          <w:kern w:val="0"/>
          <w:lang w:eastAsia="sk-SK"/>
          <w14:ligatures w14:val="none"/>
        </w:rPr>
        <w:t xml:space="preserve"> UK), ktorý ocenil vysokú angažovanosť prof. Burdu ako dekana v čase úsilia o akademickú samosprávu pri legislatívnych zmenách, ocenil vysoké zlepšenie vzťahov medzi fakultami na univerzite, čo považuje aj za zásluhu prof. </w:t>
      </w:r>
      <w:r w:rsidR="00F84065">
        <w:rPr>
          <w:rFonts w:ascii="Corbel" w:eastAsia="Times New Roman" w:hAnsi="Corbel" w:cs="Segoe UI"/>
          <w:color w:val="000000"/>
          <w:kern w:val="0"/>
          <w:lang w:eastAsia="sk-SK"/>
          <w14:ligatures w14:val="none"/>
        </w:rPr>
        <w:lastRenderedPageBreak/>
        <w:t>Burdu. Vystúpil doc. Daňko, ktorý sa opýtal, či sa plánuje v rámci rekonštrukcií rekonštruovať aj nov</w:t>
      </w:r>
      <w:r w:rsidR="00002E2F">
        <w:rPr>
          <w:rFonts w:ascii="Corbel" w:eastAsia="Times New Roman" w:hAnsi="Corbel" w:cs="Segoe UI"/>
          <w:color w:val="000000"/>
          <w:kern w:val="0"/>
          <w:lang w:eastAsia="sk-SK"/>
          <w14:ligatures w14:val="none"/>
        </w:rPr>
        <w:t>á</w:t>
      </w:r>
      <w:r w:rsidR="00F84065">
        <w:rPr>
          <w:rFonts w:ascii="Corbel" w:eastAsia="Times New Roman" w:hAnsi="Corbel" w:cs="Segoe UI"/>
          <w:color w:val="000000"/>
          <w:kern w:val="0"/>
          <w:lang w:eastAsia="sk-SK"/>
          <w14:ligatures w14:val="none"/>
        </w:rPr>
        <w:t xml:space="preserve"> budov</w:t>
      </w:r>
      <w:r w:rsidR="00002E2F">
        <w:rPr>
          <w:rFonts w:ascii="Corbel" w:eastAsia="Times New Roman" w:hAnsi="Corbel" w:cs="Segoe UI"/>
          <w:color w:val="000000"/>
          <w:kern w:val="0"/>
          <w:lang w:eastAsia="sk-SK"/>
          <w14:ligatures w14:val="none"/>
        </w:rPr>
        <w:t>a</w:t>
      </w:r>
      <w:r w:rsidR="00F84065">
        <w:rPr>
          <w:rFonts w:ascii="Corbel" w:eastAsia="Times New Roman" w:hAnsi="Corbel" w:cs="Segoe UI"/>
          <w:color w:val="000000"/>
          <w:kern w:val="0"/>
          <w:lang w:eastAsia="sk-SK"/>
          <w14:ligatures w14:val="none"/>
        </w:rPr>
        <w:t xml:space="preserve"> a či sa plánuje aj klimatizácia. Kandidát poďakoval rektorátu a kvestorke za spoluprácu vo finančných otázkach a uviedol, že v niektorých záležitostiach si vie fakulta zabezpečiť prostriedky sama a niekde potrebuje pomoc z rektorátu. Uviedol, že bol </w:t>
      </w:r>
      <w:proofErr w:type="spellStart"/>
      <w:r w:rsidR="00F84065">
        <w:rPr>
          <w:rFonts w:ascii="Corbel" w:eastAsia="Times New Roman" w:hAnsi="Corbel" w:cs="Segoe UI"/>
          <w:color w:val="000000"/>
          <w:kern w:val="0"/>
          <w:lang w:eastAsia="sk-SK"/>
          <w14:ligatures w14:val="none"/>
        </w:rPr>
        <w:t>zrekonšturovaný</w:t>
      </w:r>
      <w:proofErr w:type="spellEnd"/>
      <w:r w:rsidR="00F84065">
        <w:rPr>
          <w:rFonts w:ascii="Corbel" w:eastAsia="Times New Roman" w:hAnsi="Corbel" w:cs="Segoe UI"/>
          <w:color w:val="000000"/>
          <w:kern w:val="0"/>
          <w:lang w:eastAsia="sk-SK"/>
          <w14:ligatures w14:val="none"/>
        </w:rPr>
        <w:t xml:space="preserve"> Amfiteáter a telocvičňa, plánujú sa dokončiť určité úpravy (v Amfiteátri, aj v sprchách v telocvični) a stále </w:t>
      </w:r>
      <w:r w:rsidR="00002E2F">
        <w:rPr>
          <w:rFonts w:ascii="Corbel" w:eastAsia="Times New Roman" w:hAnsi="Corbel" w:cs="Segoe UI"/>
          <w:color w:val="000000"/>
          <w:kern w:val="0"/>
          <w:lang w:eastAsia="sk-SK"/>
          <w14:ligatures w14:val="none"/>
        </w:rPr>
        <w:t xml:space="preserve">sa </w:t>
      </w:r>
      <w:r w:rsidR="00F84065">
        <w:rPr>
          <w:rFonts w:ascii="Corbel" w:eastAsia="Times New Roman" w:hAnsi="Corbel" w:cs="Segoe UI"/>
          <w:color w:val="000000"/>
          <w:kern w:val="0"/>
          <w:lang w:eastAsia="sk-SK"/>
          <w14:ligatures w14:val="none"/>
        </w:rPr>
        <w:t>plánuj</w:t>
      </w:r>
      <w:r w:rsidR="00002E2F">
        <w:rPr>
          <w:rFonts w:ascii="Corbel" w:eastAsia="Times New Roman" w:hAnsi="Corbel" w:cs="Segoe UI"/>
          <w:color w:val="000000"/>
          <w:kern w:val="0"/>
          <w:lang w:eastAsia="sk-SK"/>
          <w14:ligatures w14:val="none"/>
        </w:rPr>
        <w:t>ú</w:t>
      </w:r>
      <w:r w:rsidR="00F84065">
        <w:rPr>
          <w:rFonts w:ascii="Corbel" w:eastAsia="Times New Roman" w:hAnsi="Corbel" w:cs="Segoe UI"/>
          <w:color w:val="000000"/>
          <w:kern w:val="0"/>
          <w:lang w:eastAsia="sk-SK"/>
          <w14:ligatures w14:val="none"/>
        </w:rPr>
        <w:t xml:space="preserve"> vylepšovať priestory. Uviedol, že v priestoroch na Vajanského (na ro</w:t>
      </w:r>
      <w:r w:rsidR="00002E2F">
        <w:rPr>
          <w:rFonts w:ascii="Corbel" w:eastAsia="Times New Roman" w:hAnsi="Corbel" w:cs="Segoe UI"/>
          <w:color w:val="000000"/>
          <w:kern w:val="0"/>
          <w:lang w:eastAsia="sk-SK"/>
          <w14:ligatures w14:val="none"/>
        </w:rPr>
        <w:t>h</w:t>
      </w:r>
      <w:r w:rsidR="00F84065">
        <w:rPr>
          <w:rFonts w:ascii="Corbel" w:eastAsia="Times New Roman" w:hAnsi="Corbel" w:cs="Segoe UI"/>
          <w:color w:val="000000"/>
          <w:kern w:val="0"/>
          <w:lang w:eastAsia="sk-SK"/>
          <w14:ligatures w14:val="none"/>
        </w:rPr>
        <w:t>u, bývalá reštaurácia) plánuje vybudovať kvalitnú jedáleň, ktorá bude slúžiť aj ako spoločenský priestor pre ALUMNI.</w:t>
      </w:r>
      <w:r w:rsidR="00A579CF">
        <w:rPr>
          <w:rFonts w:ascii="Corbel" w:eastAsia="Times New Roman" w:hAnsi="Corbel" w:cs="Segoe UI"/>
          <w:color w:val="000000"/>
          <w:kern w:val="0"/>
          <w:lang w:eastAsia="sk-SK"/>
          <w14:ligatures w14:val="none"/>
        </w:rPr>
        <w:t xml:space="preserve"> Vystúpila prof. </w:t>
      </w:r>
      <w:proofErr w:type="spellStart"/>
      <w:r w:rsidR="00A579CF">
        <w:rPr>
          <w:rFonts w:ascii="Corbel" w:eastAsia="Times New Roman" w:hAnsi="Corbel" w:cs="Segoe UI"/>
          <w:color w:val="000000"/>
          <w:kern w:val="0"/>
          <w:lang w:eastAsia="sk-SK"/>
          <w14:ligatures w14:val="none"/>
        </w:rPr>
        <w:t>Plašienková</w:t>
      </w:r>
      <w:proofErr w:type="spellEnd"/>
      <w:r w:rsidR="00A579CF">
        <w:rPr>
          <w:rFonts w:ascii="Corbel" w:eastAsia="Times New Roman" w:hAnsi="Corbel" w:cs="Segoe UI"/>
          <w:color w:val="000000"/>
          <w:kern w:val="0"/>
          <w:lang w:eastAsia="sk-SK"/>
          <w14:ligatures w14:val="none"/>
        </w:rPr>
        <w:t xml:space="preserve">, ktorá sa opýtala kandidáta na budúce zmeny v pozícii prodekanov a najbližšieho tímu dekana. Kandidát uviedol, že neplánuje znižovať počet prodekanov a že stále je potrebná väčšia špecializácia, napr. uvažuje o špecializácii pre PR a pre konferencie. Vystúpil doc. Lukáčka, ktorý uviedol, že svoj návrh na kandidáta na dekana podal z viacerých dôvodov, zvýraznil, že sa aj jeho zásluhou zlepšili vzťahy naprieč právnickými fakultami a panuje tu prajná a spolupracujúca atmosféra. Ocenil, že kandidát vždy tlačil na zvyšovanie kvalifikačného rastu a vyberal vždy tú náročnejšiu cestu a že v oblasti akreditácie vyvíjal tlak na zachovanie odborov (pred ich spájaním). Opýtal sa na nový názov budovy na Vajanského nábreží (dosiaľ je zaužívané SB a NB) a na budúcnosť záverečných prác v kontexte AI. Kandidát uviedol, že </w:t>
      </w:r>
      <w:r w:rsidR="00E77DFA">
        <w:rPr>
          <w:rFonts w:ascii="Corbel" w:eastAsia="Times New Roman" w:hAnsi="Corbel" w:cs="Segoe UI"/>
          <w:color w:val="000000"/>
          <w:kern w:val="0"/>
          <w:lang w:eastAsia="sk-SK"/>
          <w14:ligatures w14:val="none"/>
        </w:rPr>
        <w:t xml:space="preserve">by </w:t>
      </w:r>
      <w:r w:rsidR="00A579CF">
        <w:rPr>
          <w:rFonts w:ascii="Corbel" w:eastAsia="Times New Roman" w:hAnsi="Corbel" w:cs="Segoe UI"/>
          <w:color w:val="000000"/>
          <w:kern w:val="0"/>
          <w:lang w:eastAsia="sk-SK"/>
          <w14:ligatures w14:val="none"/>
        </w:rPr>
        <w:t xml:space="preserve">bolo </w:t>
      </w:r>
      <w:r w:rsidR="00E77DFA">
        <w:rPr>
          <w:rFonts w:ascii="Corbel" w:eastAsia="Times New Roman" w:hAnsi="Corbel" w:cs="Segoe UI"/>
          <w:color w:val="000000"/>
          <w:kern w:val="0"/>
          <w:lang w:eastAsia="sk-SK"/>
          <w14:ligatures w14:val="none"/>
        </w:rPr>
        <w:t>možné</w:t>
      </w:r>
      <w:r w:rsidR="00A579CF">
        <w:rPr>
          <w:rFonts w:ascii="Corbel" w:eastAsia="Times New Roman" w:hAnsi="Corbel" w:cs="Segoe UI"/>
          <w:color w:val="000000"/>
          <w:kern w:val="0"/>
          <w:lang w:eastAsia="sk-SK"/>
          <w14:ligatures w14:val="none"/>
        </w:rPr>
        <w:t xml:space="preserve"> pomenovať budovu po tom, kto ju bude financovať, čo by však mohlo </w:t>
      </w:r>
      <w:r w:rsidR="00E77DFA">
        <w:rPr>
          <w:rFonts w:ascii="Corbel" w:eastAsia="Times New Roman" w:hAnsi="Corbel" w:cs="Segoe UI"/>
          <w:color w:val="000000"/>
          <w:kern w:val="0"/>
          <w:lang w:eastAsia="sk-SK"/>
          <w14:ligatures w14:val="none"/>
        </w:rPr>
        <w:t xml:space="preserve">byť </w:t>
      </w:r>
      <w:r w:rsidR="00A579CF">
        <w:rPr>
          <w:rFonts w:ascii="Corbel" w:eastAsia="Times New Roman" w:hAnsi="Corbel" w:cs="Segoe UI"/>
          <w:color w:val="000000"/>
          <w:kern w:val="0"/>
          <w:lang w:eastAsia="sk-SK"/>
          <w14:ligatures w14:val="none"/>
        </w:rPr>
        <w:t xml:space="preserve">rozdeľujúce, preto navrhuje </w:t>
      </w:r>
      <w:r w:rsidR="00002E2F">
        <w:rPr>
          <w:rFonts w:ascii="Corbel" w:eastAsia="Times New Roman" w:hAnsi="Corbel" w:cs="Segoe UI"/>
          <w:color w:val="000000"/>
          <w:kern w:val="0"/>
          <w:lang w:eastAsia="sk-SK"/>
          <w14:ligatures w14:val="none"/>
        </w:rPr>
        <w:t xml:space="preserve">v budúcnosti </w:t>
      </w:r>
      <w:r w:rsidR="00E77DFA">
        <w:rPr>
          <w:rFonts w:ascii="Corbel" w:eastAsia="Times New Roman" w:hAnsi="Corbel" w:cs="Segoe UI"/>
          <w:color w:val="000000"/>
          <w:kern w:val="0"/>
          <w:lang w:eastAsia="sk-SK"/>
          <w14:ligatures w14:val="none"/>
        </w:rPr>
        <w:t xml:space="preserve">zvoliť </w:t>
      </w:r>
      <w:r w:rsidR="00A579CF">
        <w:rPr>
          <w:rFonts w:ascii="Corbel" w:eastAsia="Times New Roman" w:hAnsi="Corbel" w:cs="Segoe UI"/>
          <w:color w:val="000000"/>
          <w:kern w:val="0"/>
          <w:lang w:eastAsia="sk-SK"/>
          <w14:ligatures w14:val="none"/>
        </w:rPr>
        <w:t>anketu</w:t>
      </w:r>
      <w:r w:rsidR="00E77DFA">
        <w:rPr>
          <w:rFonts w:ascii="Corbel" w:eastAsia="Times New Roman" w:hAnsi="Corbel" w:cs="Segoe UI"/>
          <w:color w:val="000000"/>
          <w:kern w:val="0"/>
          <w:lang w:eastAsia="sk-SK"/>
          <w14:ligatures w14:val="none"/>
        </w:rPr>
        <w:t xml:space="preserve"> (prof. </w:t>
      </w:r>
      <w:proofErr w:type="spellStart"/>
      <w:r w:rsidR="00E77DFA">
        <w:rPr>
          <w:rFonts w:ascii="Corbel" w:eastAsia="Times New Roman" w:hAnsi="Corbel" w:cs="Segoe UI"/>
          <w:color w:val="000000"/>
          <w:kern w:val="0"/>
          <w:lang w:eastAsia="sk-SK"/>
          <w14:ligatures w14:val="none"/>
        </w:rPr>
        <w:t>Masarik</w:t>
      </w:r>
      <w:proofErr w:type="spellEnd"/>
      <w:r w:rsidR="00E77DFA">
        <w:rPr>
          <w:rFonts w:ascii="Corbel" w:eastAsia="Times New Roman" w:hAnsi="Corbel" w:cs="Segoe UI"/>
          <w:color w:val="000000"/>
          <w:kern w:val="0"/>
          <w:lang w:eastAsia="sk-SK"/>
          <w14:ligatures w14:val="none"/>
        </w:rPr>
        <w:t xml:space="preserve"> navrhol </w:t>
      </w:r>
      <w:r w:rsidR="00002E2F">
        <w:rPr>
          <w:rFonts w:ascii="Corbel" w:eastAsia="Times New Roman" w:hAnsi="Corbel" w:cs="Segoe UI"/>
          <w:color w:val="000000"/>
          <w:kern w:val="0"/>
          <w:lang w:eastAsia="sk-SK"/>
          <w14:ligatures w14:val="none"/>
        </w:rPr>
        <w:t xml:space="preserve">názov </w:t>
      </w:r>
      <w:proofErr w:type="spellStart"/>
      <w:r w:rsidR="00E77DFA">
        <w:rPr>
          <w:rFonts w:ascii="Corbel" w:eastAsia="Times New Roman" w:hAnsi="Corbel" w:cs="Segoe UI"/>
          <w:color w:val="000000"/>
          <w:kern w:val="0"/>
          <w:lang w:eastAsia="sk-SK"/>
          <w14:ligatures w14:val="none"/>
        </w:rPr>
        <w:t>Supernova</w:t>
      </w:r>
      <w:proofErr w:type="spellEnd"/>
      <w:r w:rsidR="00E77DFA">
        <w:rPr>
          <w:rFonts w:ascii="Corbel" w:eastAsia="Times New Roman" w:hAnsi="Corbel" w:cs="Segoe UI"/>
          <w:color w:val="000000"/>
          <w:kern w:val="0"/>
          <w:lang w:eastAsia="sk-SK"/>
          <w14:ligatures w14:val="none"/>
        </w:rPr>
        <w:t>). Uviedol, že sa plánuje zrušiť bakalárska práca, pričom 80 % členov kolégia hlasovali za zrušenie. K používaniu AI uviedol, že je dôležité naučiť študentov pracovať s AI tak, aby to bola pomôcka pre právnika ako kalkulačka, kde za každý výsledok zodpovedá sám</w:t>
      </w:r>
      <w:r w:rsidR="00002E2F">
        <w:rPr>
          <w:rFonts w:ascii="Corbel" w:eastAsia="Times New Roman" w:hAnsi="Corbel" w:cs="Segoe UI"/>
          <w:color w:val="000000"/>
          <w:kern w:val="0"/>
          <w:lang w:eastAsia="sk-SK"/>
          <w14:ligatures w14:val="none"/>
        </w:rPr>
        <w:t xml:space="preserve"> právnik.</w:t>
      </w:r>
      <w:r w:rsidR="00E77DFA">
        <w:rPr>
          <w:rFonts w:ascii="Corbel" w:eastAsia="Times New Roman" w:hAnsi="Corbel" w:cs="Segoe UI"/>
          <w:color w:val="000000"/>
          <w:kern w:val="0"/>
          <w:lang w:eastAsia="sk-SK"/>
          <w14:ligatures w14:val="none"/>
        </w:rPr>
        <w:t xml:space="preserve"> Uviedol, že AI otvára aj budúcnosť vedeckých článkov a ich hodnotu. Vystúpila prof. </w:t>
      </w:r>
      <w:proofErr w:type="spellStart"/>
      <w:r w:rsidR="00E77DFA">
        <w:rPr>
          <w:rFonts w:ascii="Corbel" w:eastAsia="Times New Roman" w:hAnsi="Corbel" w:cs="Segoe UI"/>
          <w:color w:val="000000"/>
          <w:kern w:val="0"/>
          <w:lang w:eastAsia="sk-SK"/>
          <w14:ligatures w14:val="none"/>
        </w:rPr>
        <w:t>Plašienková</w:t>
      </w:r>
      <w:proofErr w:type="spellEnd"/>
      <w:r w:rsidR="00E77DFA">
        <w:rPr>
          <w:rFonts w:ascii="Corbel" w:eastAsia="Times New Roman" w:hAnsi="Corbel" w:cs="Segoe UI"/>
          <w:color w:val="000000"/>
          <w:kern w:val="0"/>
          <w:lang w:eastAsia="sk-SK"/>
          <w14:ligatures w14:val="none"/>
        </w:rPr>
        <w:t xml:space="preserve"> a opýtala sa kandidáta na budúcnosť počtu študentov. Kandidát uviedol, že sa osvedčili korekcie znovu zavedenej prijímacej skúšky na fakultu a že to považuje za model, od ktorého by sa v budúcnosti nemalo upustiť. Vystúpila doc. Mlkvá Illýová, ktorá sa opýtala, či sa plánuje zaviesť program LL.M. Kandidát uviedol, že programy LL.M. a MBA sú relatívne žiadané, no zároveň uviedol, že v našich legislatívnych podmienkach to nie je vysokoškolský plnohodnotný titul, zároveň však plánuje od roku 2027 zaviesť aspoň dva postgraduálne programy. Vystúpil </w:t>
      </w:r>
      <w:proofErr w:type="spellStart"/>
      <w:r w:rsidR="00E77DFA">
        <w:rPr>
          <w:rFonts w:ascii="Corbel" w:eastAsia="Times New Roman" w:hAnsi="Corbel" w:cs="Segoe UI"/>
          <w:color w:val="000000"/>
          <w:kern w:val="0"/>
          <w:lang w:eastAsia="sk-SK"/>
          <w14:ligatures w14:val="none"/>
        </w:rPr>
        <w:t>dr.</w:t>
      </w:r>
      <w:proofErr w:type="spellEnd"/>
      <w:r w:rsidR="00E77DFA">
        <w:rPr>
          <w:rFonts w:ascii="Corbel" w:eastAsia="Times New Roman" w:hAnsi="Corbel" w:cs="Segoe UI"/>
          <w:color w:val="000000"/>
          <w:kern w:val="0"/>
          <w:lang w:eastAsia="sk-SK"/>
          <w14:ligatures w14:val="none"/>
        </w:rPr>
        <w:t xml:space="preserve"> Žigo, ktorý uviedol, že na fakulte prebieha odstraňovanie administratívnych bariér, že sa zaviedol centrálny sekretariát a či sa plánuje zmena aj oblasti verejného obstarávania, keďže tieto procesy štandardne trvajú dlho</w:t>
      </w:r>
      <w:r w:rsidR="0001516B">
        <w:rPr>
          <w:rFonts w:ascii="Corbel" w:eastAsia="Times New Roman" w:hAnsi="Corbel" w:cs="Segoe UI"/>
          <w:color w:val="000000"/>
          <w:kern w:val="0"/>
          <w:lang w:eastAsia="sk-SK"/>
          <w14:ligatures w14:val="none"/>
        </w:rPr>
        <w:t>. Kandidát uviedol</w:t>
      </w:r>
      <w:r w:rsidR="00CF5B58">
        <w:rPr>
          <w:rFonts w:ascii="Corbel" w:eastAsia="Times New Roman" w:hAnsi="Corbel" w:cs="Segoe UI"/>
          <w:color w:val="000000"/>
          <w:kern w:val="0"/>
          <w:lang w:eastAsia="sk-SK"/>
          <w14:ligatures w14:val="none"/>
        </w:rPr>
        <w:t>, že aj na týchto oblastiach sa pracuje, sú tu však pomerne jednoznačné limity stanovené legislatívou. T</w:t>
      </w:r>
      <w:r w:rsidR="0001516B">
        <w:rPr>
          <w:rFonts w:ascii="Corbel" w:eastAsia="Times New Roman" w:hAnsi="Corbel" w:cs="Segoe UI"/>
          <w:color w:val="000000"/>
          <w:kern w:val="0"/>
          <w:lang w:eastAsia="sk-SK"/>
          <w14:ligatures w14:val="none"/>
        </w:rPr>
        <w:t xml:space="preserve">iež </w:t>
      </w:r>
      <w:r w:rsidR="00CF5B58">
        <w:rPr>
          <w:rFonts w:ascii="Corbel" w:eastAsia="Times New Roman" w:hAnsi="Corbel" w:cs="Segoe UI"/>
          <w:color w:val="000000"/>
          <w:kern w:val="0"/>
          <w:lang w:eastAsia="sk-SK"/>
          <w14:ligatures w14:val="none"/>
        </w:rPr>
        <w:t xml:space="preserve">uviedol, </w:t>
      </w:r>
      <w:r w:rsidR="0001516B">
        <w:rPr>
          <w:rFonts w:ascii="Corbel" w:eastAsia="Times New Roman" w:hAnsi="Corbel" w:cs="Segoe UI"/>
          <w:color w:val="000000"/>
          <w:kern w:val="0"/>
          <w:lang w:eastAsia="sk-SK"/>
          <w14:ligatures w14:val="none"/>
        </w:rPr>
        <w:t>že</w:t>
      </w:r>
      <w:r w:rsidR="00CF5B58">
        <w:rPr>
          <w:rFonts w:ascii="Corbel" w:eastAsia="Times New Roman" w:hAnsi="Corbel" w:cs="Segoe UI"/>
          <w:color w:val="000000"/>
          <w:kern w:val="0"/>
          <w:lang w:eastAsia="sk-SK"/>
          <w14:ligatures w14:val="none"/>
        </w:rPr>
        <w:t xml:space="preserve"> sa</w:t>
      </w:r>
      <w:r w:rsidR="0001516B">
        <w:rPr>
          <w:rFonts w:ascii="Corbel" w:eastAsia="Times New Roman" w:hAnsi="Corbel" w:cs="Segoe UI"/>
          <w:color w:val="000000"/>
          <w:kern w:val="0"/>
          <w:lang w:eastAsia="sk-SK"/>
          <w14:ligatures w14:val="none"/>
        </w:rPr>
        <w:t xml:space="preserve"> momentálne zavádza reforma doktorandského štúdia, ktoré má priniesť vyššiu kvalitu do výučbovej časti i komplexne.</w:t>
      </w:r>
    </w:p>
    <w:p w14:paraId="15E337A5" w14:textId="77777777" w:rsidR="00C91368" w:rsidRDefault="00C91368" w:rsidP="00C91368">
      <w:pPr>
        <w:shd w:val="clear" w:color="auto" w:fill="FFFFFF"/>
        <w:spacing w:line="257" w:lineRule="atLeast"/>
        <w:ind w:left="720"/>
        <w:jc w:val="both"/>
        <w:rPr>
          <w:rFonts w:ascii="Corbel" w:eastAsia="Times New Roman" w:hAnsi="Corbel" w:cs="Segoe UI"/>
          <w:color w:val="000000"/>
          <w:kern w:val="0"/>
          <w:lang w:eastAsia="sk-SK"/>
          <w14:ligatures w14:val="none"/>
        </w:rPr>
      </w:pPr>
    </w:p>
    <w:p w14:paraId="1F5C8534" w14:textId="2A7A8EE9" w:rsidR="00400D5A" w:rsidRPr="00400D5A" w:rsidRDefault="00A34951" w:rsidP="00BD1313">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 xml:space="preserve">Do diskusie sa aj napriek výzve predsedajúceho nik neprihlásil. </w:t>
      </w:r>
      <w:r w:rsidR="00400D5A" w:rsidRPr="00400D5A">
        <w:rPr>
          <w:rFonts w:ascii="Corbel" w:eastAsia="Times New Roman" w:hAnsi="Corbel" w:cs="Segoe UI"/>
          <w:color w:val="000000"/>
          <w:kern w:val="0"/>
          <w:lang w:eastAsia="sk-SK"/>
          <w14:ligatures w14:val="none"/>
        </w:rPr>
        <w:t>P</w:t>
      </w:r>
      <w:r w:rsidR="00CD501D" w:rsidRPr="00400D5A">
        <w:rPr>
          <w:rFonts w:ascii="Corbel" w:eastAsia="Times New Roman" w:hAnsi="Corbel" w:cs="Segoe UI"/>
          <w:color w:val="000000"/>
          <w:kern w:val="0"/>
          <w:lang w:eastAsia="sk-SK"/>
          <w14:ligatures w14:val="none"/>
        </w:rPr>
        <w:t>redsedajúc</w:t>
      </w:r>
      <w:r w:rsidR="00400D5A" w:rsidRPr="00400D5A">
        <w:rPr>
          <w:rFonts w:ascii="Corbel" w:eastAsia="Times New Roman" w:hAnsi="Corbel" w:cs="Segoe UI"/>
          <w:color w:val="000000"/>
          <w:kern w:val="0"/>
          <w:lang w:eastAsia="sk-SK"/>
          <w14:ligatures w14:val="none"/>
        </w:rPr>
        <w:t>i o 10,17 hod. ukončil diskusiu</w:t>
      </w:r>
      <w:r w:rsidR="00400D5A">
        <w:rPr>
          <w:rFonts w:ascii="Corbel" w:eastAsia="Times New Roman" w:hAnsi="Corbel" w:cs="Segoe UI"/>
          <w:color w:val="000000"/>
          <w:kern w:val="0"/>
          <w:lang w:eastAsia="sk-SK"/>
          <w14:ligatures w14:val="none"/>
        </w:rPr>
        <w:t>,</w:t>
      </w:r>
      <w:r w:rsidR="00400D5A" w:rsidRPr="00400D5A">
        <w:rPr>
          <w:rFonts w:ascii="Corbel" w:eastAsia="Times New Roman" w:hAnsi="Corbel" w:cs="Segoe UI"/>
          <w:color w:val="000000"/>
          <w:kern w:val="0"/>
          <w:lang w:eastAsia="sk-SK"/>
          <w14:ligatures w14:val="none"/>
        </w:rPr>
        <w:t xml:space="preserve"> oznámil ukončenie prvej časti verejného volebného zhromaždenia a vyhlásil neverejnú časť volebného zhromaždenia, s tým, že pokračovanie verejnej časti bude približne o 30 minút, kde sa oznámia výsledky voľby dekana. Predsedajúc</w:t>
      </w:r>
      <w:r w:rsidR="006562F4">
        <w:rPr>
          <w:rFonts w:ascii="Corbel" w:eastAsia="Times New Roman" w:hAnsi="Corbel" w:cs="Segoe UI"/>
          <w:color w:val="000000"/>
          <w:kern w:val="0"/>
          <w:lang w:eastAsia="sk-SK"/>
          <w14:ligatures w14:val="none"/>
        </w:rPr>
        <w:t>i</w:t>
      </w:r>
      <w:r w:rsidR="00400D5A" w:rsidRPr="00400D5A">
        <w:rPr>
          <w:rFonts w:ascii="Corbel" w:eastAsia="Times New Roman" w:hAnsi="Corbel" w:cs="Segoe UI"/>
          <w:color w:val="000000"/>
          <w:kern w:val="0"/>
          <w:lang w:eastAsia="sk-SK"/>
          <w14:ligatures w14:val="none"/>
        </w:rPr>
        <w:t xml:space="preserve"> volebného zhromaždenia </w:t>
      </w:r>
      <w:r w:rsidR="00400D5A">
        <w:rPr>
          <w:rFonts w:ascii="Corbel" w:eastAsia="Times New Roman" w:hAnsi="Corbel" w:cs="Segoe UI"/>
          <w:color w:val="000000"/>
          <w:kern w:val="0"/>
          <w:lang w:eastAsia="sk-SK"/>
          <w14:ligatures w14:val="none"/>
        </w:rPr>
        <w:t xml:space="preserve">vyzval </w:t>
      </w:r>
      <w:r w:rsidR="00400D5A" w:rsidRPr="00400D5A">
        <w:rPr>
          <w:rFonts w:ascii="Corbel" w:eastAsia="Times New Roman" w:hAnsi="Corbel" w:cs="Segoe UI"/>
          <w:color w:val="000000"/>
          <w:kern w:val="0"/>
          <w:lang w:eastAsia="sk-SK"/>
          <w14:ligatures w14:val="none"/>
        </w:rPr>
        <w:t>na odobratie sa členov volebného zhromaždenia do osobitnej miestnosti – IURIDICUM (324SB), 3. poschodie, stará budova PraF UK, kde sa vykoná tajná voľba dekana</w:t>
      </w:r>
      <w:r w:rsidR="00400D5A">
        <w:rPr>
          <w:rFonts w:ascii="Corbel" w:eastAsia="Times New Roman" w:hAnsi="Corbel" w:cs="Segoe UI"/>
          <w:color w:val="000000"/>
          <w:kern w:val="0"/>
          <w:lang w:eastAsia="sk-SK"/>
          <w14:ligatures w14:val="none"/>
        </w:rPr>
        <w:t>.</w:t>
      </w:r>
    </w:p>
    <w:p w14:paraId="3B6ECBB2" w14:textId="77777777" w:rsidR="00400D5A" w:rsidRDefault="00400D5A" w:rsidP="00400D5A">
      <w:pPr>
        <w:pStyle w:val="Odsekzoznamu"/>
        <w:rPr>
          <w:rFonts w:ascii="Corbel" w:eastAsia="Times New Roman" w:hAnsi="Corbel" w:cs="Segoe UI"/>
          <w:color w:val="000000"/>
          <w:kern w:val="0"/>
          <w:lang w:eastAsia="sk-SK"/>
          <w14:ligatures w14:val="none"/>
        </w:rPr>
      </w:pPr>
    </w:p>
    <w:p w14:paraId="24894129" w14:textId="77777777" w:rsidR="00400D5A" w:rsidRPr="00C91368" w:rsidRDefault="00400D5A" w:rsidP="00400D5A">
      <w:pPr>
        <w:shd w:val="clear" w:color="auto" w:fill="FFFFFF"/>
        <w:spacing w:line="257" w:lineRule="atLeast"/>
        <w:ind w:left="720"/>
        <w:jc w:val="both"/>
        <w:rPr>
          <w:rFonts w:ascii="Corbel" w:eastAsia="Times New Roman" w:hAnsi="Corbel" w:cs="Segoe UI"/>
          <w:color w:val="000000"/>
          <w:kern w:val="0"/>
          <w:lang w:eastAsia="sk-SK"/>
          <w14:ligatures w14:val="none"/>
        </w:rPr>
      </w:pPr>
    </w:p>
    <w:p w14:paraId="7ED14247" w14:textId="2F8AE6FB" w:rsidR="00400D5A" w:rsidRDefault="00400D5A" w:rsidP="00400D5A">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sidRPr="00400D5A">
        <w:rPr>
          <w:rFonts w:ascii="Corbel" w:eastAsia="Times New Roman" w:hAnsi="Corbel" w:cs="Segoe UI"/>
          <w:color w:val="000000"/>
          <w:kern w:val="0"/>
          <w:lang w:eastAsia="sk-SK"/>
          <w14:ligatures w14:val="none"/>
        </w:rPr>
        <w:t>Predsedajúci o 11,18 otvoril druhú časť (pokračovanie) verejnej časti zasadnutia</w:t>
      </w:r>
      <w:r>
        <w:rPr>
          <w:rFonts w:ascii="Corbel" w:eastAsia="Times New Roman" w:hAnsi="Corbel" w:cs="Segoe UI"/>
          <w:color w:val="000000"/>
          <w:kern w:val="0"/>
          <w:lang w:eastAsia="sk-SK"/>
          <w14:ligatures w14:val="none"/>
        </w:rPr>
        <w:t xml:space="preserve"> volebného zhromaždenia v AUDITORIUM MAXIMUM (Amfiteáter) a vyzval predsedu Volebnej komisie pre voľbu dekana </w:t>
      </w:r>
      <w:r w:rsidR="00002E2F">
        <w:rPr>
          <w:rFonts w:ascii="Corbel" w:eastAsia="Times New Roman" w:hAnsi="Corbel" w:cs="Segoe UI"/>
          <w:color w:val="000000"/>
          <w:kern w:val="0"/>
          <w:lang w:eastAsia="sk-SK"/>
          <w14:ligatures w14:val="none"/>
        </w:rPr>
        <w:t xml:space="preserve">PraF UK </w:t>
      </w:r>
      <w:r>
        <w:rPr>
          <w:rFonts w:ascii="Corbel" w:eastAsia="Times New Roman" w:hAnsi="Corbel" w:cs="Segoe UI"/>
          <w:color w:val="000000"/>
          <w:kern w:val="0"/>
          <w:lang w:eastAsia="sk-SK"/>
          <w14:ligatures w14:val="none"/>
        </w:rPr>
        <w:t>na vyhlásenie výsledkov voľby.</w:t>
      </w:r>
    </w:p>
    <w:p w14:paraId="3CE88917" w14:textId="77777777" w:rsidR="00400D5A" w:rsidRDefault="00400D5A" w:rsidP="00400D5A">
      <w:pPr>
        <w:pStyle w:val="Odsekzoznamu"/>
        <w:rPr>
          <w:rFonts w:ascii="Corbel" w:eastAsia="Times New Roman" w:hAnsi="Corbel" w:cs="Segoe UI"/>
          <w:color w:val="000000"/>
          <w:kern w:val="0"/>
          <w:lang w:eastAsia="sk-SK"/>
          <w14:ligatures w14:val="none"/>
        </w:rPr>
      </w:pPr>
    </w:p>
    <w:p w14:paraId="3FE01564" w14:textId="0621E488" w:rsidR="00400D5A" w:rsidRDefault="00400D5A" w:rsidP="00400D5A">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Predseda Volebnej komisie pre voľbu dekana PraF UK</w:t>
      </w:r>
      <w:r w:rsidR="00DC0DAD">
        <w:rPr>
          <w:rFonts w:ascii="Corbel" w:eastAsia="Times New Roman" w:hAnsi="Corbel" w:cs="Segoe UI"/>
          <w:color w:val="000000"/>
          <w:kern w:val="0"/>
          <w:lang w:eastAsia="sk-SK"/>
          <w14:ligatures w14:val="none"/>
        </w:rPr>
        <w:t xml:space="preserve">, doc. Stanek, </w:t>
      </w:r>
      <w:r>
        <w:rPr>
          <w:rFonts w:ascii="Corbel" w:eastAsia="Times New Roman" w:hAnsi="Corbel" w:cs="Segoe UI"/>
          <w:color w:val="000000"/>
          <w:kern w:val="0"/>
          <w:lang w:eastAsia="sk-SK"/>
          <w14:ligatures w14:val="none"/>
        </w:rPr>
        <w:t>oznámil výsledky</w:t>
      </w:r>
      <w:r w:rsidRPr="007825AE">
        <w:rPr>
          <w:rFonts w:ascii="Corbel" w:eastAsia="Times New Roman" w:hAnsi="Corbel" w:cs="Segoe UI"/>
          <w:color w:val="000000"/>
          <w:kern w:val="0"/>
          <w:lang w:eastAsia="sk-SK"/>
          <w14:ligatures w14:val="none"/>
        </w:rPr>
        <w:t xml:space="preserve"> </w:t>
      </w:r>
      <w:r>
        <w:rPr>
          <w:rFonts w:ascii="Corbel" w:eastAsia="Times New Roman" w:hAnsi="Corbel" w:cs="Segoe UI"/>
          <w:color w:val="000000"/>
          <w:kern w:val="0"/>
          <w:lang w:eastAsia="sk-SK"/>
          <w14:ligatures w14:val="none"/>
        </w:rPr>
        <w:t>voľby dekana s konečnou platnosťou – a prečítal nasledujúcu zápisnicu:</w:t>
      </w:r>
    </w:p>
    <w:p w14:paraId="01D0942A" w14:textId="77777777" w:rsidR="00400D5A" w:rsidRPr="00DC0DAD" w:rsidRDefault="00400D5A" w:rsidP="00400D5A">
      <w:pPr>
        <w:pStyle w:val="Odsekzoznamu"/>
        <w:rPr>
          <w:rFonts w:ascii="Corbel" w:eastAsia="Times New Roman" w:hAnsi="Corbel" w:cs="Segoe UI"/>
          <w:color w:val="000000"/>
          <w:kern w:val="0"/>
          <w:lang w:eastAsia="sk-SK"/>
          <w14:ligatures w14:val="none"/>
        </w:rPr>
      </w:pPr>
    </w:p>
    <w:p w14:paraId="1207AC71" w14:textId="2DF6DFEE" w:rsidR="00DC0DAD" w:rsidRPr="00DC0DAD" w:rsidRDefault="00690037" w:rsidP="00DC0DAD">
      <w:pPr>
        <w:jc w:val="center"/>
        <w:rPr>
          <w:rFonts w:ascii="Corbel" w:hAnsi="Corbel"/>
          <w:b/>
          <w:bCs/>
        </w:rPr>
      </w:pPr>
      <w:r>
        <w:rPr>
          <w:rFonts w:ascii="Corbel" w:hAnsi="Corbel"/>
          <w:b/>
          <w:bCs/>
        </w:rPr>
        <w:t>„</w:t>
      </w:r>
      <w:r w:rsidR="00DC0DAD" w:rsidRPr="00DC0DAD">
        <w:rPr>
          <w:rFonts w:ascii="Corbel" w:hAnsi="Corbel"/>
          <w:b/>
          <w:bCs/>
        </w:rPr>
        <w:t>ZÁPISNICA</w:t>
      </w:r>
    </w:p>
    <w:p w14:paraId="4B6F2A5D" w14:textId="77777777" w:rsidR="00DC0DAD" w:rsidRPr="00DC0DAD" w:rsidRDefault="00DC0DAD" w:rsidP="00DC0DAD">
      <w:pPr>
        <w:jc w:val="center"/>
        <w:rPr>
          <w:rFonts w:ascii="Corbel" w:hAnsi="Corbel"/>
          <w:b/>
          <w:bCs/>
        </w:rPr>
      </w:pPr>
      <w:r w:rsidRPr="00DC0DAD">
        <w:rPr>
          <w:rFonts w:ascii="Corbel" w:hAnsi="Corbel"/>
          <w:b/>
          <w:bCs/>
        </w:rPr>
        <w:t>o priebehu a výsledkoch voľby dekana</w:t>
      </w:r>
    </w:p>
    <w:p w14:paraId="02B91E49" w14:textId="77777777" w:rsidR="00DC0DAD" w:rsidRPr="00DC0DAD" w:rsidRDefault="00DC0DAD" w:rsidP="00DC0DAD">
      <w:pPr>
        <w:jc w:val="center"/>
        <w:rPr>
          <w:rFonts w:ascii="Corbel" w:hAnsi="Corbel"/>
        </w:rPr>
      </w:pPr>
    </w:p>
    <w:p w14:paraId="12CB8A99" w14:textId="77777777" w:rsidR="00DC0DAD" w:rsidRPr="00DC0DAD" w:rsidRDefault="00DC0DAD" w:rsidP="00DC0DAD">
      <w:pPr>
        <w:jc w:val="center"/>
        <w:rPr>
          <w:rFonts w:ascii="Corbel" w:hAnsi="Corbel"/>
        </w:rPr>
      </w:pPr>
    </w:p>
    <w:p w14:paraId="2590CC47" w14:textId="77777777" w:rsidR="00DC0DAD" w:rsidRPr="00DC0DAD" w:rsidRDefault="00DC0DAD" w:rsidP="00DC0DAD">
      <w:pPr>
        <w:jc w:val="both"/>
        <w:rPr>
          <w:rFonts w:ascii="Corbel" w:hAnsi="Corbel"/>
        </w:rPr>
      </w:pPr>
      <w:r w:rsidRPr="00DC0DAD">
        <w:rPr>
          <w:rFonts w:ascii="Corbel" w:hAnsi="Corbel"/>
        </w:rPr>
        <w:t xml:space="preserve">Zápisnica je vyhotovená v zmysle čl. 11  Zásad voľby dekana Univerzity Komenského v Bratislave, Právnickej fakulty – vnútorný predpis č. 5/2025 (ďalej len „Zásady voľby“) volebnou komisiou pre voľbu dekana (ďalej len „volebná komisia“) </w:t>
      </w:r>
      <w:r w:rsidRPr="00DC0DAD">
        <w:rPr>
          <w:rFonts w:ascii="Corbel" w:hAnsi="Corbel"/>
          <w:b/>
          <w:bCs/>
        </w:rPr>
        <w:t>dňa 19.10.2026 po prvom kole volieb.</w:t>
      </w:r>
    </w:p>
    <w:p w14:paraId="3EF98F38" w14:textId="77777777" w:rsidR="00DC0DAD" w:rsidRPr="00DC0DAD" w:rsidRDefault="00DC0DAD" w:rsidP="00DC0DAD">
      <w:pPr>
        <w:jc w:val="both"/>
        <w:rPr>
          <w:rFonts w:ascii="Corbel" w:hAnsi="Corbel"/>
        </w:rPr>
      </w:pPr>
    </w:p>
    <w:p w14:paraId="06F81F81" w14:textId="77777777" w:rsidR="00DC0DAD" w:rsidRPr="00DC0DAD" w:rsidRDefault="00DC0DAD" w:rsidP="00DC0DAD">
      <w:pPr>
        <w:jc w:val="both"/>
        <w:rPr>
          <w:rFonts w:ascii="Corbel" w:hAnsi="Corbel"/>
        </w:rPr>
      </w:pPr>
      <w:r w:rsidRPr="00DC0DAD">
        <w:rPr>
          <w:rFonts w:ascii="Corbel" w:hAnsi="Corbel"/>
          <w:b/>
          <w:bCs/>
        </w:rPr>
        <w:t>Členovia volebnej komisie:</w:t>
      </w:r>
      <w:r w:rsidRPr="00DC0DAD">
        <w:rPr>
          <w:rFonts w:ascii="Corbel" w:hAnsi="Corbel"/>
        </w:rPr>
        <w:t xml:space="preserve"> </w:t>
      </w:r>
    </w:p>
    <w:p w14:paraId="77DD4844" w14:textId="77777777" w:rsidR="00DC0DAD" w:rsidRPr="00DC0DAD" w:rsidRDefault="00DC0DAD" w:rsidP="00DC0DAD">
      <w:pPr>
        <w:jc w:val="both"/>
        <w:rPr>
          <w:rFonts w:ascii="Corbel" w:hAnsi="Corbel"/>
        </w:rPr>
      </w:pPr>
      <w:r w:rsidRPr="00DC0DAD">
        <w:rPr>
          <w:rFonts w:ascii="Corbel" w:hAnsi="Corbel"/>
        </w:rPr>
        <w:t>- doc. PhDr. Dušan Stanek, CSc. – predseda a člen za zamestnaneckú časť AS PraF UK,</w:t>
      </w:r>
    </w:p>
    <w:p w14:paraId="7F2A3F93" w14:textId="77777777" w:rsidR="00DC0DAD" w:rsidRPr="00DC0DAD" w:rsidRDefault="00DC0DAD" w:rsidP="00DC0DAD">
      <w:pPr>
        <w:jc w:val="both"/>
        <w:rPr>
          <w:rFonts w:ascii="Corbel" w:hAnsi="Corbel"/>
        </w:rPr>
      </w:pPr>
      <w:r w:rsidRPr="00DC0DAD">
        <w:rPr>
          <w:rFonts w:ascii="Corbel" w:hAnsi="Corbel"/>
        </w:rPr>
        <w:t>- Mgr. Petronela Luprichová Cvengrošová, PhD. - členka za zamestnaneckú časť AS PraF UK</w:t>
      </w:r>
    </w:p>
    <w:p w14:paraId="12D5F9BE" w14:textId="77777777" w:rsidR="00DC0DAD" w:rsidRPr="00DC0DAD" w:rsidRDefault="00DC0DAD" w:rsidP="00DC0DAD">
      <w:pPr>
        <w:jc w:val="both"/>
        <w:rPr>
          <w:rFonts w:ascii="Corbel" w:hAnsi="Corbel"/>
        </w:rPr>
      </w:pPr>
      <w:r w:rsidRPr="00DC0DAD">
        <w:rPr>
          <w:rFonts w:ascii="Corbel" w:hAnsi="Corbel"/>
        </w:rPr>
        <w:t>- Mgr. Anna Kučerová - členka za študentskú časť AS PraF UK</w:t>
      </w:r>
    </w:p>
    <w:p w14:paraId="35DAB3EF" w14:textId="77777777" w:rsidR="00DC0DAD" w:rsidRPr="00DC0DAD" w:rsidRDefault="00DC0DAD" w:rsidP="00DC0DAD">
      <w:pPr>
        <w:jc w:val="both"/>
        <w:rPr>
          <w:rFonts w:ascii="Corbel" w:hAnsi="Corbel"/>
        </w:rPr>
      </w:pPr>
    </w:p>
    <w:p w14:paraId="22359D5C" w14:textId="77777777" w:rsidR="00DC0DAD" w:rsidRPr="00DC0DAD" w:rsidRDefault="00DC0DAD" w:rsidP="00DC0DAD">
      <w:pPr>
        <w:jc w:val="both"/>
        <w:rPr>
          <w:rFonts w:ascii="Corbel" w:hAnsi="Corbel"/>
        </w:rPr>
      </w:pPr>
      <w:r w:rsidRPr="00DC0DAD">
        <w:rPr>
          <w:rFonts w:ascii="Corbel" w:hAnsi="Corbel"/>
          <w:b/>
          <w:bCs/>
        </w:rPr>
        <w:t xml:space="preserve">Deň a miesto voľby kandidáta na dekana: </w:t>
      </w:r>
    </w:p>
    <w:p w14:paraId="7DE29B79" w14:textId="77777777" w:rsidR="00DC0DAD" w:rsidRPr="00DC0DAD" w:rsidRDefault="00DC0DAD" w:rsidP="00DC0DAD">
      <w:pPr>
        <w:jc w:val="both"/>
        <w:rPr>
          <w:rFonts w:ascii="Corbel" w:hAnsi="Corbel"/>
        </w:rPr>
      </w:pPr>
      <w:r w:rsidRPr="00DC0DAD">
        <w:rPr>
          <w:rFonts w:ascii="Corbel" w:hAnsi="Corbel"/>
        </w:rPr>
        <w:t xml:space="preserve">19.10.2026, budova Univerzity Komenského v Bratislave, Právnická fakulta, Šafárikovo nám. 6, Bratislava. Zasadnutie Volebného zhromaždenia, na ktorom sa konala voľba dekana, sa uskutočnilo v miestnosti Auditórium Maximum - Amfiteáter (verejná časť zasadnutia) so začiatkom o 9:00 hod. Osobitnou volebnou miestnosťou bola miestnosť č. 324 SB </w:t>
      </w:r>
      <w:proofErr w:type="spellStart"/>
      <w:r w:rsidRPr="00DC0DAD">
        <w:rPr>
          <w:rFonts w:ascii="Corbel" w:hAnsi="Corbel"/>
        </w:rPr>
        <w:t>Iuridicum</w:t>
      </w:r>
      <w:proofErr w:type="spellEnd"/>
      <w:r w:rsidRPr="00DC0DAD">
        <w:rPr>
          <w:rFonts w:ascii="Corbel" w:hAnsi="Corbel"/>
        </w:rPr>
        <w:t xml:space="preserve"> (neverejná časť zasadnutia).</w:t>
      </w:r>
    </w:p>
    <w:p w14:paraId="797374FA" w14:textId="77777777" w:rsidR="00DC0DAD" w:rsidRPr="00DC0DAD" w:rsidRDefault="00DC0DAD" w:rsidP="00DC0DAD">
      <w:pPr>
        <w:jc w:val="both"/>
        <w:rPr>
          <w:rFonts w:ascii="Corbel" w:hAnsi="Corbel"/>
        </w:rPr>
      </w:pPr>
    </w:p>
    <w:p w14:paraId="5D5B9D1F" w14:textId="77777777" w:rsidR="00DC0DAD" w:rsidRPr="00DC0DAD" w:rsidRDefault="00DC0DAD" w:rsidP="00DC0DAD">
      <w:pPr>
        <w:jc w:val="both"/>
        <w:rPr>
          <w:rFonts w:ascii="Corbel" w:hAnsi="Corbel"/>
        </w:rPr>
      </w:pPr>
      <w:r w:rsidRPr="00DC0DAD">
        <w:rPr>
          <w:rFonts w:ascii="Corbel" w:hAnsi="Corbel"/>
          <w:b/>
          <w:bCs/>
        </w:rPr>
        <w:t>Kandidát  na dekana Univerzity Komenského v Bratislave, Právnickej fakulty (ďalej len „dekan PraF UK“):</w:t>
      </w:r>
      <w:r w:rsidRPr="00DC0DAD">
        <w:rPr>
          <w:rFonts w:ascii="Corbel" w:hAnsi="Corbel"/>
        </w:rPr>
        <w:t xml:space="preserve"> </w:t>
      </w:r>
    </w:p>
    <w:p w14:paraId="1EA7834F" w14:textId="77777777" w:rsidR="00DC0DAD" w:rsidRPr="00DC0DAD" w:rsidRDefault="00DC0DAD" w:rsidP="00DC0DAD">
      <w:pPr>
        <w:jc w:val="both"/>
        <w:rPr>
          <w:rFonts w:ascii="Corbel" w:hAnsi="Corbel"/>
        </w:rPr>
      </w:pPr>
    </w:p>
    <w:p w14:paraId="1B652766" w14:textId="77777777" w:rsidR="00DC0DAD" w:rsidRPr="00DC0DAD" w:rsidRDefault="00DC0DAD" w:rsidP="00DC0DAD">
      <w:pPr>
        <w:pStyle w:val="Odsekzoznamu"/>
        <w:numPr>
          <w:ilvl w:val="0"/>
          <w:numId w:val="10"/>
        </w:numPr>
        <w:jc w:val="both"/>
        <w:rPr>
          <w:rFonts w:ascii="Corbel" w:hAnsi="Corbel"/>
        </w:rPr>
      </w:pPr>
      <w:r w:rsidRPr="00DC0DAD">
        <w:rPr>
          <w:rFonts w:ascii="Corbel" w:hAnsi="Corbel"/>
        </w:rPr>
        <w:t>prof. JUDr. Eduard Burda, PhD.</w:t>
      </w:r>
    </w:p>
    <w:p w14:paraId="12A5224A" w14:textId="77777777" w:rsidR="00DC0DAD" w:rsidRPr="00DC0DAD" w:rsidRDefault="00DC0DAD" w:rsidP="00DC0DAD">
      <w:pPr>
        <w:jc w:val="both"/>
        <w:rPr>
          <w:rFonts w:ascii="Corbel" w:hAnsi="Corbel"/>
        </w:rPr>
      </w:pPr>
    </w:p>
    <w:p w14:paraId="64212721" w14:textId="77777777" w:rsidR="00DC0DAD" w:rsidRPr="00DC0DAD" w:rsidRDefault="00DC0DAD" w:rsidP="00DC0DAD">
      <w:pPr>
        <w:jc w:val="both"/>
        <w:rPr>
          <w:rFonts w:ascii="Corbel" w:hAnsi="Corbel"/>
        </w:rPr>
      </w:pPr>
      <w:r w:rsidRPr="00DC0DAD">
        <w:rPr>
          <w:rFonts w:ascii="Corbel" w:hAnsi="Corbel"/>
          <w:b/>
          <w:bCs/>
        </w:rPr>
        <w:t>Návrhy na kandidátov na dekana</w:t>
      </w:r>
      <w:r w:rsidRPr="00DC0DAD">
        <w:rPr>
          <w:rFonts w:ascii="Corbel" w:hAnsi="Corbel"/>
        </w:rPr>
        <w:t>:</w:t>
      </w:r>
    </w:p>
    <w:p w14:paraId="66E70A4E" w14:textId="77777777" w:rsidR="00DC0DAD" w:rsidRPr="00DC0DAD" w:rsidRDefault="00DC0DAD" w:rsidP="00DC0DAD">
      <w:pPr>
        <w:jc w:val="both"/>
        <w:rPr>
          <w:rFonts w:ascii="Corbel" w:hAnsi="Corbel"/>
        </w:rPr>
      </w:pPr>
    </w:p>
    <w:p w14:paraId="48835310" w14:textId="77777777" w:rsidR="00DC0DAD" w:rsidRPr="00DC0DAD" w:rsidRDefault="00DC0DAD" w:rsidP="00DC0DAD">
      <w:pPr>
        <w:jc w:val="both"/>
        <w:rPr>
          <w:rFonts w:ascii="Corbel" w:hAnsi="Corbel"/>
        </w:rPr>
      </w:pPr>
      <w:r w:rsidRPr="00DC0DAD">
        <w:rPr>
          <w:rFonts w:ascii="Corbel" w:hAnsi="Corbel"/>
        </w:rPr>
        <w:t>Celkovo boli podané 4 návrhy a volebná komisia na svojom zasadnutí dňa 23. septembra 2026 overila splnenie podmienok nasledovných podaných návrhov na kandidáta na dekana PraF UK.</w:t>
      </w:r>
    </w:p>
    <w:p w14:paraId="711668E6" w14:textId="77777777" w:rsidR="00DC0DAD" w:rsidRPr="00DC0DAD" w:rsidRDefault="00DC0DAD" w:rsidP="00DC0DAD">
      <w:pPr>
        <w:jc w:val="both"/>
        <w:rPr>
          <w:rFonts w:ascii="Corbel" w:hAnsi="Corbel"/>
        </w:rPr>
      </w:pPr>
    </w:p>
    <w:p w14:paraId="03C32277" w14:textId="77777777" w:rsidR="00DC0DAD" w:rsidRPr="00DC0DAD" w:rsidRDefault="00DC0DAD" w:rsidP="00DC0DAD">
      <w:pPr>
        <w:pStyle w:val="Odsekzoznamu"/>
        <w:numPr>
          <w:ilvl w:val="0"/>
          <w:numId w:val="11"/>
        </w:numPr>
        <w:jc w:val="both"/>
        <w:rPr>
          <w:rFonts w:ascii="Corbel" w:hAnsi="Corbel"/>
        </w:rPr>
      </w:pPr>
      <w:r w:rsidRPr="00DC0DAD">
        <w:rPr>
          <w:rFonts w:ascii="Corbel" w:hAnsi="Corbel"/>
        </w:rPr>
        <w:t xml:space="preserve">Návrh člena akademickej obce Univerzity Komenského v Bratislave, Právnickej fakulty,  prof. JUDr. Lucie </w:t>
      </w:r>
      <w:proofErr w:type="spellStart"/>
      <w:r w:rsidRPr="00DC0DAD">
        <w:rPr>
          <w:rFonts w:ascii="Corbel" w:hAnsi="Corbel"/>
        </w:rPr>
        <w:t>Kurilovskej</w:t>
      </w:r>
      <w:proofErr w:type="spellEnd"/>
      <w:r w:rsidRPr="00DC0DAD">
        <w:rPr>
          <w:rFonts w:ascii="Corbel" w:hAnsi="Corbel"/>
        </w:rPr>
        <w:t>, PhD., doručený dňa 03.09.2026, ktorým bol navrhnutý za kandidáta prof. JUDr. Eduard Burda, PhD. K návrhu bol pripojený súhlas navrhovaného kandidáta, jeho životopis a projekt činnosti a rozvoja.</w:t>
      </w:r>
    </w:p>
    <w:p w14:paraId="700DD9B6" w14:textId="77777777" w:rsidR="00DC0DAD" w:rsidRPr="00DC0DAD" w:rsidRDefault="00DC0DAD" w:rsidP="00DC0DAD">
      <w:pPr>
        <w:pStyle w:val="Odsekzoznamu"/>
        <w:jc w:val="both"/>
        <w:rPr>
          <w:rFonts w:ascii="Corbel" w:hAnsi="Corbel"/>
        </w:rPr>
      </w:pPr>
    </w:p>
    <w:p w14:paraId="5E661AF1" w14:textId="77777777" w:rsidR="00DC0DAD" w:rsidRPr="00DC0DAD" w:rsidRDefault="00DC0DAD" w:rsidP="00DC0DAD">
      <w:pPr>
        <w:pStyle w:val="Odsekzoznamu"/>
        <w:jc w:val="both"/>
        <w:rPr>
          <w:rFonts w:ascii="Corbel" w:hAnsi="Corbel"/>
          <w:i/>
          <w:iCs/>
        </w:rPr>
      </w:pPr>
      <w:r w:rsidRPr="00DC0DAD">
        <w:rPr>
          <w:rFonts w:ascii="Corbel" w:hAnsi="Corbel"/>
          <w:i/>
          <w:iCs/>
        </w:rPr>
        <w:lastRenderedPageBreak/>
        <w:t>Volebná komisia konštatuje, že predložený návrh spĺňa podmienky podľa článku 3 ods.1 až 3 Zásad voľby.</w:t>
      </w:r>
    </w:p>
    <w:p w14:paraId="0E248B43" w14:textId="77777777" w:rsidR="00DC0DAD" w:rsidRPr="00DC0DAD" w:rsidRDefault="00DC0DAD" w:rsidP="00DC0DAD">
      <w:pPr>
        <w:pStyle w:val="Odsekzoznamu"/>
        <w:jc w:val="both"/>
        <w:rPr>
          <w:rFonts w:ascii="Corbel" w:hAnsi="Corbel"/>
          <w:i/>
          <w:iCs/>
        </w:rPr>
      </w:pPr>
    </w:p>
    <w:p w14:paraId="2AFF388C" w14:textId="77777777" w:rsidR="00DC0DAD" w:rsidRPr="00DC0DAD" w:rsidRDefault="00DC0DAD" w:rsidP="00DC0DAD">
      <w:pPr>
        <w:pStyle w:val="Odsekzoznamu"/>
        <w:numPr>
          <w:ilvl w:val="0"/>
          <w:numId w:val="11"/>
        </w:numPr>
        <w:jc w:val="both"/>
        <w:rPr>
          <w:rFonts w:ascii="Corbel" w:hAnsi="Corbel"/>
        </w:rPr>
      </w:pPr>
      <w:r w:rsidRPr="00DC0DAD">
        <w:rPr>
          <w:rFonts w:ascii="Corbel" w:hAnsi="Corbel"/>
        </w:rPr>
        <w:t xml:space="preserve">Návrh člena akademickej obce Univerzity Komenského v Bratislave, Právnickej fakulty,  prof. JUDr. Tomáša </w:t>
      </w:r>
      <w:proofErr w:type="spellStart"/>
      <w:r w:rsidRPr="00DC0DAD">
        <w:rPr>
          <w:rFonts w:ascii="Corbel" w:hAnsi="Corbel"/>
        </w:rPr>
        <w:t>Strémyho</w:t>
      </w:r>
      <w:proofErr w:type="spellEnd"/>
      <w:r w:rsidRPr="00DC0DAD">
        <w:rPr>
          <w:rFonts w:ascii="Corbel" w:hAnsi="Corbel"/>
        </w:rPr>
        <w:t>, PhD., doručený dňa 04.09.2026, ktorým bol navrhnutý za kandidáta prof. JUDr. Eduard Burda, PhD. K návrhu bol pripojený súhlas navrhovaného kandidáta, jeho životopis a projekt činnosti a rozvoja.</w:t>
      </w:r>
    </w:p>
    <w:p w14:paraId="1C2916F9" w14:textId="77777777" w:rsidR="00DC0DAD" w:rsidRPr="00DC0DAD" w:rsidRDefault="00DC0DAD" w:rsidP="00DC0DAD">
      <w:pPr>
        <w:ind w:left="360"/>
        <w:jc w:val="both"/>
        <w:rPr>
          <w:rFonts w:ascii="Corbel" w:hAnsi="Corbel"/>
          <w:i/>
          <w:iCs/>
        </w:rPr>
      </w:pPr>
    </w:p>
    <w:p w14:paraId="6F630633" w14:textId="77777777" w:rsidR="00DC0DAD" w:rsidRPr="00DC0DAD" w:rsidRDefault="00DC0DAD" w:rsidP="00DC0DAD">
      <w:pPr>
        <w:pStyle w:val="Odsekzoznamu"/>
        <w:jc w:val="both"/>
        <w:rPr>
          <w:rFonts w:ascii="Corbel" w:hAnsi="Corbel"/>
          <w:i/>
          <w:iCs/>
        </w:rPr>
      </w:pPr>
      <w:r w:rsidRPr="00DC0DAD">
        <w:rPr>
          <w:rFonts w:ascii="Corbel" w:hAnsi="Corbel"/>
          <w:i/>
          <w:iCs/>
        </w:rPr>
        <w:t>Volebná komisia konštatuje, že predložený návrh spĺňa podmienky podľa článku 3 ods.1 až 3 Zásad voľby.</w:t>
      </w:r>
    </w:p>
    <w:p w14:paraId="44F1D820" w14:textId="77777777" w:rsidR="00DC0DAD" w:rsidRPr="00DC0DAD" w:rsidRDefault="00DC0DAD" w:rsidP="00DC0DAD">
      <w:pPr>
        <w:pStyle w:val="Odsekzoznamu"/>
        <w:jc w:val="both"/>
        <w:rPr>
          <w:rFonts w:ascii="Corbel" w:hAnsi="Corbel"/>
          <w:i/>
          <w:iCs/>
        </w:rPr>
      </w:pPr>
    </w:p>
    <w:p w14:paraId="74E05FD9" w14:textId="39E00B71" w:rsidR="00DC0DAD" w:rsidRPr="00DC0DAD" w:rsidRDefault="00DC0DAD" w:rsidP="00DC0DAD">
      <w:pPr>
        <w:pStyle w:val="Odsekzoznamu"/>
        <w:numPr>
          <w:ilvl w:val="0"/>
          <w:numId w:val="11"/>
        </w:numPr>
        <w:shd w:val="clear" w:color="auto" w:fill="FFFFFF"/>
        <w:spacing w:line="257" w:lineRule="atLeast"/>
        <w:jc w:val="both"/>
        <w:rPr>
          <w:rFonts w:ascii="Corbel" w:hAnsi="Corbel"/>
        </w:rPr>
      </w:pPr>
      <w:r w:rsidRPr="00DC0DAD">
        <w:rPr>
          <w:rFonts w:ascii="Corbel" w:hAnsi="Corbel"/>
        </w:rPr>
        <w:t xml:space="preserve">Návrh člena akademickej obce Univerzity Komenského v Bratislave, Právnickej fakulty,  doc. JUDr. Petra </w:t>
      </w:r>
      <w:proofErr w:type="spellStart"/>
      <w:r w:rsidRPr="00DC0DAD">
        <w:rPr>
          <w:rFonts w:ascii="Corbel" w:hAnsi="Corbel"/>
        </w:rPr>
        <w:t>Lukáčku</w:t>
      </w:r>
      <w:proofErr w:type="spellEnd"/>
      <w:r w:rsidRPr="00DC0DAD">
        <w:rPr>
          <w:rFonts w:ascii="Corbel" w:hAnsi="Corbel"/>
        </w:rPr>
        <w:t>, PhD., doručený dňa 09.09.2026, ktorým bol navrhnutý za kandidáta prof. JUDr. Eduard Burda, PhD. K návrhu bol pripojený súhlas navrhovaného kandidáta, jeho životopis a projekt činnosti a rozvoja.</w:t>
      </w:r>
    </w:p>
    <w:p w14:paraId="5ECA002A" w14:textId="77777777" w:rsidR="00DC0DAD" w:rsidRPr="00DC0DAD" w:rsidRDefault="00DC0DAD" w:rsidP="00DC0DAD">
      <w:pPr>
        <w:pStyle w:val="Odsekzoznamu"/>
        <w:jc w:val="both"/>
        <w:rPr>
          <w:rFonts w:ascii="Corbel" w:hAnsi="Corbel"/>
        </w:rPr>
      </w:pPr>
    </w:p>
    <w:p w14:paraId="067540AD" w14:textId="77777777" w:rsidR="00DC0DAD" w:rsidRPr="00DC0DAD" w:rsidRDefault="00DC0DAD" w:rsidP="00DC0DAD">
      <w:pPr>
        <w:pStyle w:val="Odsekzoznamu"/>
        <w:jc w:val="both"/>
        <w:rPr>
          <w:rFonts w:ascii="Corbel" w:hAnsi="Corbel"/>
          <w:i/>
          <w:iCs/>
        </w:rPr>
      </w:pPr>
      <w:r w:rsidRPr="00DC0DAD">
        <w:rPr>
          <w:rFonts w:ascii="Corbel" w:hAnsi="Corbel"/>
          <w:i/>
          <w:iCs/>
        </w:rPr>
        <w:t>Volebná komisia konštatuje, že predložený návrh spĺňa podmienky podľa článku 3 ods.1 až 3 Zásad voľby.</w:t>
      </w:r>
    </w:p>
    <w:p w14:paraId="5B3ED229" w14:textId="77777777" w:rsidR="00DC0DAD" w:rsidRPr="00DC0DAD" w:rsidRDefault="00DC0DAD" w:rsidP="00DC0DAD">
      <w:pPr>
        <w:pStyle w:val="Odsekzoznamu"/>
        <w:jc w:val="both"/>
        <w:rPr>
          <w:rFonts w:ascii="Corbel" w:hAnsi="Corbel"/>
          <w:i/>
          <w:iCs/>
        </w:rPr>
      </w:pPr>
    </w:p>
    <w:p w14:paraId="14115A45" w14:textId="5A583F10" w:rsidR="00DC0DAD" w:rsidRPr="00DC0DAD" w:rsidRDefault="00DC0DAD" w:rsidP="00DC0DAD">
      <w:pPr>
        <w:pStyle w:val="Odsekzoznamu"/>
        <w:numPr>
          <w:ilvl w:val="0"/>
          <w:numId w:val="11"/>
        </w:numPr>
        <w:jc w:val="both"/>
        <w:rPr>
          <w:rFonts w:ascii="Corbel" w:hAnsi="Corbel"/>
        </w:rPr>
      </w:pPr>
      <w:r w:rsidRPr="00DC0DAD">
        <w:rPr>
          <w:rFonts w:ascii="Corbel" w:hAnsi="Corbel"/>
        </w:rPr>
        <w:t xml:space="preserve">Návrh člena akademickej obce Univerzity Komenského v Bratislave, Právnickej fakulty,  prof. JUDr. Mariána </w:t>
      </w:r>
      <w:proofErr w:type="spellStart"/>
      <w:r w:rsidRPr="00DC0DAD">
        <w:rPr>
          <w:rFonts w:ascii="Corbel" w:hAnsi="Corbel"/>
        </w:rPr>
        <w:t>Vrabka</w:t>
      </w:r>
      <w:proofErr w:type="spellEnd"/>
      <w:r w:rsidRPr="00DC0DAD">
        <w:rPr>
          <w:rFonts w:ascii="Corbel" w:hAnsi="Corbel"/>
        </w:rPr>
        <w:t>, CSc., doručený dňa 09.09.2026, ktorým bol navrhnutý za kandidáta prof. JUDr. Eduard Burda, PhD. K návrhu bol pripojený súhlas navrhovaného kandidáta, jeho životopis a projekt činnosti a rozvoja.</w:t>
      </w:r>
    </w:p>
    <w:p w14:paraId="78C0C7B4" w14:textId="77777777" w:rsidR="00DC0DAD" w:rsidRPr="00DC0DAD" w:rsidRDefault="00DC0DAD" w:rsidP="00DC0DAD">
      <w:pPr>
        <w:pStyle w:val="Odsekzoznamu"/>
        <w:jc w:val="both"/>
        <w:rPr>
          <w:rFonts w:ascii="Corbel" w:hAnsi="Corbel"/>
        </w:rPr>
      </w:pPr>
    </w:p>
    <w:p w14:paraId="16BA3EE7" w14:textId="77777777" w:rsidR="00DC0DAD" w:rsidRPr="00DC0DAD" w:rsidRDefault="00DC0DAD" w:rsidP="00DC0DAD">
      <w:pPr>
        <w:pStyle w:val="Odsekzoznamu"/>
        <w:jc w:val="both"/>
        <w:rPr>
          <w:rFonts w:ascii="Corbel" w:hAnsi="Corbel"/>
          <w:i/>
          <w:iCs/>
        </w:rPr>
      </w:pPr>
      <w:r w:rsidRPr="00DC0DAD">
        <w:rPr>
          <w:rFonts w:ascii="Corbel" w:hAnsi="Corbel"/>
          <w:i/>
          <w:iCs/>
        </w:rPr>
        <w:t>Volebná komisia konštatuje, že predložený návrh spĺňa podmienky podľa článku 3 ods.1 až 3 Zásad voľby.</w:t>
      </w:r>
    </w:p>
    <w:p w14:paraId="020BD6CC" w14:textId="77777777" w:rsidR="00DC0DAD" w:rsidRPr="00DC0DAD" w:rsidRDefault="00DC0DAD" w:rsidP="00DC0DAD">
      <w:pPr>
        <w:jc w:val="both"/>
        <w:rPr>
          <w:rFonts w:ascii="Corbel" w:hAnsi="Corbel"/>
          <w:i/>
          <w:iCs/>
        </w:rPr>
      </w:pPr>
    </w:p>
    <w:p w14:paraId="1B3C1067" w14:textId="77777777" w:rsidR="00DC0DAD" w:rsidRPr="00DC0DAD" w:rsidRDefault="00DC0DAD" w:rsidP="00DC0DAD">
      <w:pPr>
        <w:pStyle w:val="Odsekzoznamu"/>
        <w:jc w:val="both"/>
        <w:rPr>
          <w:rFonts w:ascii="Corbel" w:hAnsi="Corbel"/>
          <w:i/>
          <w:iCs/>
        </w:rPr>
      </w:pPr>
    </w:p>
    <w:p w14:paraId="6A4DED0D" w14:textId="77777777" w:rsidR="00DC0DAD" w:rsidRPr="00DC0DAD" w:rsidRDefault="00DC0DAD" w:rsidP="00DC0DAD">
      <w:pPr>
        <w:jc w:val="both"/>
        <w:rPr>
          <w:rFonts w:ascii="Corbel" w:hAnsi="Corbel"/>
        </w:rPr>
      </w:pPr>
      <w:r w:rsidRPr="00DC0DAD">
        <w:rPr>
          <w:rFonts w:ascii="Corbel" w:hAnsi="Corbel"/>
          <w:b/>
          <w:bCs/>
        </w:rPr>
        <w:t>Postup volebnej komisie podľa čl. 4 ods. 3 Zásad voľby:</w:t>
      </w:r>
      <w:r w:rsidRPr="00DC0DAD">
        <w:rPr>
          <w:rFonts w:ascii="Corbel" w:hAnsi="Corbel"/>
        </w:rPr>
        <w:t xml:space="preserve"> </w:t>
      </w:r>
    </w:p>
    <w:p w14:paraId="4A8BEDF4" w14:textId="47C6AC49" w:rsidR="00DC0DAD" w:rsidRPr="00DC0DAD" w:rsidRDefault="00DC0DAD" w:rsidP="00DC0DAD">
      <w:pPr>
        <w:jc w:val="both"/>
        <w:rPr>
          <w:rFonts w:ascii="Corbel" w:hAnsi="Corbel"/>
        </w:rPr>
      </w:pPr>
      <w:r w:rsidRPr="00DC0DAD">
        <w:rPr>
          <w:rFonts w:ascii="Corbel" w:hAnsi="Corbel"/>
        </w:rPr>
        <w:t>Tajomníčka akademického senátu postúpila dňa 23. 9. 2026 predsedovi volebnej komisie vyššie uvedené návrhy na kandidátov na dekana. Volebná komisia sa následne zaoberala skutočnosťou, či doručené návrhy spĺňajú podmienky uvedené v čl. 3 ods. 1 až 3 Zásad voľby. Volebná komisia konštatovala na svojom zasadnutí konanom dňa 23. 9. 2026, že návrhy na kandidáta na dekana PraF UK boli podané na kandidáta prof. JUDr. Eduarda Burdu, PhD. Návrhy boli podané v lehote stanovenej Predsedníctvom akademického senátu a Akademickým senátom Univerzity Komenského v Bratislave, Právnickej fakulty (t .j . 23. 9. 2026 do 12:00 hod.). Na základe uvedených skutočností sa volebná komisia jednomyseľne uzniesla, že prof. JUDr. Eduard Burda, PhD. má byť v zmysle čl. 4 ods. 3 Poriadku voľby zaradený ako kandidát na voľbu kandidáta na dekana PraF UK.</w:t>
      </w:r>
    </w:p>
    <w:p w14:paraId="7534887F" w14:textId="77777777" w:rsidR="00DC0DAD" w:rsidRPr="00DC0DAD" w:rsidRDefault="00DC0DAD" w:rsidP="00DC0DAD">
      <w:pPr>
        <w:jc w:val="both"/>
        <w:rPr>
          <w:rFonts w:ascii="Corbel" w:hAnsi="Corbel"/>
        </w:rPr>
      </w:pPr>
    </w:p>
    <w:p w14:paraId="7B656EB0" w14:textId="77777777" w:rsidR="00DC0DAD" w:rsidRPr="00DC0DAD" w:rsidRDefault="00DC0DAD" w:rsidP="00DC0DAD">
      <w:pPr>
        <w:jc w:val="both"/>
        <w:rPr>
          <w:rFonts w:ascii="Corbel" w:hAnsi="Corbel"/>
          <w:b/>
          <w:bCs/>
        </w:rPr>
      </w:pPr>
      <w:r w:rsidRPr="00DC0DAD">
        <w:rPr>
          <w:rFonts w:ascii="Corbel" w:hAnsi="Corbel"/>
          <w:b/>
          <w:bCs/>
        </w:rPr>
        <w:t>Zoznam všetkých členov volebného zhromaždenia:</w:t>
      </w:r>
    </w:p>
    <w:p w14:paraId="7D544E32" w14:textId="77777777" w:rsidR="00DC0DAD" w:rsidRPr="00DC0DAD" w:rsidRDefault="00DC0DAD" w:rsidP="00DC0DAD">
      <w:pPr>
        <w:jc w:val="both"/>
        <w:rPr>
          <w:rFonts w:ascii="Corbel" w:hAnsi="Corbel"/>
          <w:b/>
          <w:bCs/>
        </w:rPr>
      </w:pPr>
    </w:p>
    <w:p w14:paraId="2648C289" w14:textId="77777777" w:rsidR="00DC0DAD" w:rsidRPr="00DC0DAD" w:rsidRDefault="00DC0DAD" w:rsidP="00DC0DAD">
      <w:pPr>
        <w:jc w:val="both"/>
        <w:rPr>
          <w:rFonts w:ascii="Corbel" w:hAnsi="Corbel"/>
          <w:b/>
          <w:bCs/>
        </w:rPr>
      </w:pPr>
      <w:r w:rsidRPr="00DC0DAD">
        <w:rPr>
          <w:rFonts w:ascii="Corbel" w:hAnsi="Corbel"/>
          <w:b/>
          <w:bCs/>
        </w:rPr>
        <w:t>Prítomní</w:t>
      </w:r>
    </w:p>
    <w:p w14:paraId="505BCAAD" w14:textId="77777777" w:rsidR="00DC0DAD" w:rsidRPr="00DC0DAD" w:rsidRDefault="00DC0DAD" w:rsidP="00DC0DAD">
      <w:pPr>
        <w:jc w:val="both"/>
        <w:rPr>
          <w:rFonts w:ascii="Corbel" w:hAnsi="Corbel"/>
          <w:b/>
          <w:bCs/>
        </w:rPr>
      </w:pPr>
    </w:p>
    <w:p w14:paraId="6C7B1E92" w14:textId="77777777" w:rsidR="00DC0DAD" w:rsidRPr="00DC0DAD" w:rsidRDefault="00DC0DAD" w:rsidP="00DC0DAD">
      <w:pPr>
        <w:jc w:val="both"/>
        <w:rPr>
          <w:rFonts w:ascii="Corbel" w:hAnsi="Corbel"/>
          <w:b/>
          <w:bCs/>
        </w:rPr>
      </w:pPr>
      <w:r w:rsidRPr="00DC0DAD">
        <w:rPr>
          <w:rFonts w:ascii="Corbel" w:hAnsi="Corbel"/>
          <w:b/>
          <w:bCs/>
        </w:rPr>
        <w:t>Č l e n o v i a - za zamestnaneckú časť AS PraF UK</w:t>
      </w:r>
    </w:p>
    <w:p w14:paraId="4A50AB11" w14:textId="77777777" w:rsidR="00DC0DAD" w:rsidRPr="00DC0DAD" w:rsidRDefault="00DC0DAD" w:rsidP="00DC0DAD">
      <w:pPr>
        <w:jc w:val="both"/>
        <w:rPr>
          <w:rFonts w:ascii="Corbel" w:hAnsi="Corbel"/>
          <w:b/>
          <w:bCs/>
        </w:rPr>
      </w:pPr>
    </w:p>
    <w:p w14:paraId="13BF97E6" w14:textId="77777777" w:rsidR="00DC0DAD" w:rsidRPr="00DC0DAD" w:rsidRDefault="00DC0DAD" w:rsidP="00DC0DAD">
      <w:pPr>
        <w:ind w:firstLine="567"/>
        <w:jc w:val="both"/>
        <w:rPr>
          <w:rFonts w:ascii="Corbel" w:hAnsi="Corbel"/>
        </w:rPr>
      </w:pPr>
      <w:r w:rsidRPr="00DC0DAD">
        <w:rPr>
          <w:rFonts w:ascii="Corbel" w:hAnsi="Corbel"/>
        </w:rPr>
        <w:t xml:space="preserve">prof. doc. PaedDr. </w:t>
      </w:r>
      <w:proofErr w:type="spellStart"/>
      <w:r w:rsidRPr="00DC0DAD">
        <w:rPr>
          <w:rFonts w:ascii="Corbel" w:hAnsi="Corbel"/>
        </w:rPr>
        <w:t>JCDr</w:t>
      </w:r>
      <w:proofErr w:type="spellEnd"/>
      <w:r w:rsidRPr="00DC0DAD">
        <w:rPr>
          <w:rFonts w:ascii="Corbel" w:hAnsi="Corbel"/>
        </w:rPr>
        <w:t>. Róbert Brtko, CSc.</w:t>
      </w:r>
    </w:p>
    <w:p w14:paraId="38331B89" w14:textId="77777777" w:rsidR="00DC0DAD" w:rsidRPr="00DC0DAD" w:rsidRDefault="00DC0DAD" w:rsidP="00DC0DAD">
      <w:pPr>
        <w:ind w:firstLine="567"/>
        <w:jc w:val="both"/>
        <w:rPr>
          <w:rFonts w:ascii="Corbel" w:hAnsi="Corbel"/>
        </w:rPr>
      </w:pPr>
      <w:proofErr w:type="spellStart"/>
      <w:r w:rsidRPr="00DC0DAD">
        <w:rPr>
          <w:rFonts w:ascii="Corbel" w:hAnsi="Corbel"/>
        </w:rPr>
        <w:lastRenderedPageBreak/>
        <w:t>PaeDr</w:t>
      </w:r>
      <w:proofErr w:type="spellEnd"/>
      <w:r w:rsidRPr="00DC0DAD">
        <w:rPr>
          <w:rFonts w:ascii="Corbel" w:hAnsi="Corbel"/>
        </w:rPr>
        <w:t>. Jarmila Brtková, PhD.</w:t>
      </w:r>
    </w:p>
    <w:p w14:paraId="1BB42D77" w14:textId="77777777" w:rsidR="00DC0DAD" w:rsidRPr="00DC0DAD" w:rsidRDefault="00DC0DAD" w:rsidP="00DC0DAD">
      <w:pPr>
        <w:ind w:left="360" w:firstLine="207"/>
        <w:jc w:val="both"/>
        <w:rPr>
          <w:rFonts w:ascii="Corbel" w:hAnsi="Corbel"/>
        </w:rPr>
      </w:pPr>
      <w:r w:rsidRPr="00DC0DAD">
        <w:rPr>
          <w:rFonts w:ascii="Corbel" w:hAnsi="Corbel"/>
        </w:rPr>
        <w:t>prof. JUDr. Ľubomír Čunderlík, PhD.</w:t>
      </w:r>
    </w:p>
    <w:p w14:paraId="6A40E7C6" w14:textId="77777777" w:rsidR="00DC0DAD" w:rsidRPr="00DC0DAD" w:rsidRDefault="00DC0DAD" w:rsidP="00DC0DAD">
      <w:pPr>
        <w:ind w:left="360" w:firstLine="207"/>
        <w:jc w:val="both"/>
        <w:rPr>
          <w:rFonts w:ascii="Corbel" w:hAnsi="Corbel"/>
        </w:rPr>
      </w:pPr>
      <w:r w:rsidRPr="00DC0DAD">
        <w:rPr>
          <w:rFonts w:ascii="Corbel" w:hAnsi="Corbel"/>
        </w:rPr>
        <w:t>doc. Mgr. Martin Daňko, PhD.</w:t>
      </w:r>
    </w:p>
    <w:p w14:paraId="570883F3" w14:textId="77777777" w:rsidR="00DC0DAD" w:rsidRPr="00DC0DAD" w:rsidRDefault="00DC0DAD" w:rsidP="00DC0DAD">
      <w:pPr>
        <w:ind w:left="360" w:firstLine="207"/>
        <w:jc w:val="both"/>
        <w:rPr>
          <w:rFonts w:ascii="Corbel" w:hAnsi="Corbel"/>
        </w:rPr>
      </w:pPr>
      <w:r w:rsidRPr="00DC0DAD">
        <w:rPr>
          <w:rFonts w:ascii="Corbel" w:hAnsi="Corbel"/>
        </w:rPr>
        <w:t>doc. JUDr. Branislav Fábry, PhD.</w:t>
      </w:r>
    </w:p>
    <w:p w14:paraId="7CBAE621" w14:textId="77777777" w:rsidR="00DC0DAD" w:rsidRPr="00DC0DAD" w:rsidRDefault="00DC0DAD" w:rsidP="00DC0DAD">
      <w:pPr>
        <w:ind w:left="360" w:firstLine="207"/>
        <w:jc w:val="both"/>
        <w:rPr>
          <w:rFonts w:ascii="Corbel" w:hAnsi="Corbel"/>
        </w:rPr>
      </w:pPr>
      <w:r w:rsidRPr="00DC0DAD">
        <w:rPr>
          <w:rFonts w:ascii="Corbel" w:hAnsi="Corbel"/>
        </w:rPr>
        <w:t>prof. JUDr. Mgr. Martina Gajdošová, PhD.</w:t>
      </w:r>
    </w:p>
    <w:p w14:paraId="291B6C90" w14:textId="77777777" w:rsidR="00DC0DAD" w:rsidRPr="00DC0DAD" w:rsidRDefault="00DC0DAD" w:rsidP="00DC0DAD">
      <w:pPr>
        <w:ind w:left="360" w:firstLine="207"/>
        <w:jc w:val="both"/>
        <w:rPr>
          <w:rFonts w:ascii="Corbel" w:hAnsi="Corbel"/>
        </w:rPr>
      </w:pPr>
      <w:r w:rsidRPr="00DC0DAD">
        <w:rPr>
          <w:rFonts w:ascii="Corbel" w:hAnsi="Corbel"/>
        </w:rPr>
        <w:t xml:space="preserve">doc. JUDr. Milan </w:t>
      </w:r>
      <w:proofErr w:type="spellStart"/>
      <w:r w:rsidRPr="00DC0DAD">
        <w:rPr>
          <w:rFonts w:ascii="Corbel" w:hAnsi="Corbel"/>
        </w:rPr>
        <w:t>Hodás</w:t>
      </w:r>
      <w:proofErr w:type="spellEnd"/>
      <w:r w:rsidRPr="00DC0DAD">
        <w:rPr>
          <w:rFonts w:ascii="Corbel" w:hAnsi="Corbel"/>
        </w:rPr>
        <w:t>, PhD.</w:t>
      </w:r>
    </w:p>
    <w:p w14:paraId="1C208B6F" w14:textId="77777777" w:rsidR="00DC0DAD" w:rsidRPr="00DC0DAD" w:rsidRDefault="00DC0DAD" w:rsidP="00DC0DAD">
      <w:pPr>
        <w:ind w:left="360" w:firstLine="207"/>
        <w:jc w:val="both"/>
        <w:rPr>
          <w:rFonts w:ascii="Corbel" w:hAnsi="Corbel"/>
        </w:rPr>
      </w:pPr>
      <w:r w:rsidRPr="00DC0DAD">
        <w:rPr>
          <w:rFonts w:ascii="Corbel" w:hAnsi="Corbel"/>
        </w:rPr>
        <w:t>Mgr. Andrej Kolárik, PhD.</w:t>
      </w:r>
    </w:p>
    <w:p w14:paraId="2791E0DD" w14:textId="77777777" w:rsidR="00DC0DAD" w:rsidRPr="00DC0DAD" w:rsidRDefault="00DC0DAD" w:rsidP="00DC0DAD">
      <w:pPr>
        <w:ind w:left="360" w:firstLine="207"/>
        <w:jc w:val="both"/>
        <w:rPr>
          <w:rFonts w:ascii="Corbel" w:hAnsi="Corbel"/>
        </w:rPr>
      </w:pPr>
      <w:r w:rsidRPr="00DC0DAD">
        <w:rPr>
          <w:rFonts w:ascii="Corbel" w:hAnsi="Corbel"/>
        </w:rPr>
        <w:t>Dr. h. c. prof. JUDr. Lucia Kurilovská, PhD.</w:t>
      </w:r>
    </w:p>
    <w:p w14:paraId="226C5953" w14:textId="77777777" w:rsidR="00DC0DAD" w:rsidRPr="00DC0DAD" w:rsidRDefault="00DC0DAD" w:rsidP="00DC0DAD">
      <w:pPr>
        <w:ind w:left="360" w:firstLine="207"/>
        <w:jc w:val="both"/>
        <w:rPr>
          <w:rFonts w:ascii="Corbel" w:hAnsi="Corbel"/>
        </w:rPr>
      </w:pPr>
      <w:r w:rsidRPr="00DC0DAD">
        <w:rPr>
          <w:rFonts w:ascii="Corbel" w:hAnsi="Corbel"/>
        </w:rPr>
        <w:t>doc. JUDr. Peter Lukáčka, PhD.</w:t>
      </w:r>
    </w:p>
    <w:p w14:paraId="31AB933B" w14:textId="77777777" w:rsidR="00DC0DAD" w:rsidRPr="00DC0DAD" w:rsidRDefault="00DC0DAD" w:rsidP="00DC0DAD">
      <w:pPr>
        <w:ind w:left="360" w:firstLine="207"/>
        <w:jc w:val="both"/>
        <w:rPr>
          <w:rFonts w:ascii="Corbel" w:hAnsi="Corbel"/>
        </w:rPr>
      </w:pPr>
      <w:r w:rsidRPr="00DC0DAD">
        <w:rPr>
          <w:rFonts w:ascii="Corbel" w:hAnsi="Corbel"/>
        </w:rPr>
        <w:t>Mgr. Petronela Luprichová Cvengrošová, PhD.</w:t>
      </w:r>
    </w:p>
    <w:p w14:paraId="1E3BFC40" w14:textId="77777777" w:rsidR="00DC0DAD" w:rsidRPr="00DC0DAD" w:rsidRDefault="00DC0DAD" w:rsidP="00DC0DAD">
      <w:pPr>
        <w:ind w:left="360" w:firstLine="207"/>
        <w:jc w:val="both"/>
        <w:rPr>
          <w:rFonts w:ascii="Corbel" w:hAnsi="Corbel"/>
        </w:rPr>
      </w:pPr>
      <w:r w:rsidRPr="00DC0DAD">
        <w:rPr>
          <w:rFonts w:ascii="Corbel" w:hAnsi="Corbel"/>
        </w:rPr>
        <w:t>doc. JUDr. Zuzana Mlkvá Illýová, PhD.</w:t>
      </w:r>
    </w:p>
    <w:p w14:paraId="7E48F777" w14:textId="77777777" w:rsidR="00DC0DAD" w:rsidRPr="00DC0DAD" w:rsidRDefault="00DC0DAD" w:rsidP="00DC0DAD">
      <w:pPr>
        <w:ind w:left="360" w:firstLine="207"/>
        <w:jc w:val="both"/>
        <w:rPr>
          <w:rFonts w:ascii="Corbel" w:hAnsi="Corbel"/>
        </w:rPr>
      </w:pPr>
      <w:r w:rsidRPr="00DC0DAD">
        <w:rPr>
          <w:rFonts w:ascii="Corbel" w:hAnsi="Corbel"/>
        </w:rPr>
        <w:t>prof. JUDr. Matúš Nemec, PhD.</w:t>
      </w:r>
    </w:p>
    <w:p w14:paraId="504A96BA" w14:textId="77777777" w:rsidR="00DC0DAD" w:rsidRPr="00DC0DAD" w:rsidRDefault="00DC0DAD" w:rsidP="00DC0DAD">
      <w:pPr>
        <w:ind w:left="360" w:firstLine="207"/>
        <w:jc w:val="both"/>
        <w:rPr>
          <w:rFonts w:ascii="Corbel" w:hAnsi="Corbel"/>
        </w:rPr>
      </w:pPr>
      <w:r w:rsidRPr="00DC0DAD">
        <w:rPr>
          <w:rFonts w:ascii="Corbel" w:hAnsi="Corbel"/>
        </w:rPr>
        <w:t>doc. JUDr. Mária Nováková, PhD.</w:t>
      </w:r>
    </w:p>
    <w:p w14:paraId="58853935" w14:textId="77777777" w:rsidR="00DC0DAD" w:rsidRPr="00DC0DAD" w:rsidRDefault="00DC0DAD" w:rsidP="00DC0DAD">
      <w:pPr>
        <w:ind w:left="360" w:firstLine="207"/>
        <w:jc w:val="both"/>
        <w:rPr>
          <w:rFonts w:ascii="Corbel" w:hAnsi="Corbel"/>
        </w:rPr>
      </w:pPr>
      <w:r w:rsidRPr="00DC0DAD">
        <w:rPr>
          <w:rFonts w:ascii="Corbel" w:hAnsi="Corbel"/>
        </w:rPr>
        <w:t xml:space="preserve">prof. Mgr. et Mgr. Ondrej </w:t>
      </w:r>
      <w:proofErr w:type="spellStart"/>
      <w:r w:rsidRPr="00DC0DAD">
        <w:rPr>
          <w:rFonts w:ascii="Corbel" w:hAnsi="Corbel"/>
        </w:rPr>
        <w:t>Podolec</w:t>
      </w:r>
      <w:proofErr w:type="spellEnd"/>
      <w:r w:rsidRPr="00DC0DAD">
        <w:rPr>
          <w:rFonts w:ascii="Corbel" w:hAnsi="Corbel"/>
        </w:rPr>
        <w:t>, PhD.</w:t>
      </w:r>
    </w:p>
    <w:p w14:paraId="09F085B7" w14:textId="77777777" w:rsidR="00DC0DAD" w:rsidRPr="00DC0DAD" w:rsidRDefault="00DC0DAD" w:rsidP="00DC0DAD">
      <w:pPr>
        <w:ind w:left="360" w:firstLine="207"/>
        <w:jc w:val="both"/>
        <w:rPr>
          <w:rFonts w:ascii="Corbel" w:hAnsi="Corbel"/>
        </w:rPr>
      </w:pPr>
      <w:r w:rsidRPr="00DC0DAD">
        <w:rPr>
          <w:rFonts w:ascii="Corbel" w:hAnsi="Corbel"/>
        </w:rPr>
        <w:t>doc. PhDr. Dušan Stanek, CSc.</w:t>
      </w:r>
    </w:p>
    <w:p w14:paraId="6B4680B0" w14:textId="77777777" w:rsidR="00DC0DAD" w:rsidRPr="00DC0DAD" w:rsidRDefault="00DC0DAD" w:rsidP="00DC0DAD">
      <w:pPr>
        <w:ind w:left="360" w:firstLine="207"/>
        <w:jc w:val="both"/>
        <w:rPr>
          <w:rFonts w:ascii="Corbel" w:hAnsi="Corbel"/>
        </w:rPr>
      </w:pPr>
      <w:r w:rsidRPr="00DC0DAD">
        <w:rPr>
          <w:rFonts w:ascii="Corbel" w:hAnsi="Corbel"/>
        </w:rPr>
        <w:t>JUDr. Ing. Matej Šebesta, PhD.</w:t>
      </w:r>
    </w:p>
    <w:p w14:paraId="7C9FCAE0" w14:textId="77777777" w:rsidR="00DC0DAD" w:rsidRPr="00DC0DAD" w:rsidRDefault="00DC0DAD" w:rsidP="00DC0DAD">
      <w:pPr>
        <w:ind w:left="360" w:firstLine="207"/>
        <w:jc w:val="both"/>
        <w:rPr>
          <w:rFonts w:ascii="Corbel" w:hAnsi="Corbel"/>
        </w:rPr>
      </w:pPr>
      <w:r w:rsidRPr="00DC0DAD">
        <w:rPr>
          <w:rFonts w:ascii="Corbel" w:hAnsi="Corbel"/>
        </w:rPr>
        <w:t xml:space="preserve">prof. doc. JUDr. Mgr. Vojtech Vladár, PhD. </w:t>
      </w:r>
    </w:p>
    <w:p w14:paraId="0B741959" w14:textId="308515BD" w:rsidR="00DC0DAD" w:rsidRPr="00DC0DAD" w:rsidRDefault="00DC0DAD" w:rsidP="00DC0DAD">
      <w:pPr>
        <w:ind w:left="360" w:firstLine="207"/>
        <w:jc w:val="both"/>
        <w:rPr>
          <w:rFonts w:ascii="Corbel" w:hAnsi="Corbel"/>
        </w:rPr>
      </w:pPr>
      <w:r w:rsidRPr="00DC0DAD">
        <w:rPr>
          <w:rFonts w:ascii="Corbel" w:hAnsi="Corbel"/>
        </w:rPr>
        <w:t>prof. JUDr. Marián Vrabko, CSc.</w:t>
      </w:r>
    </w:p>
    <w:p w14:paraId="7FFD29D2" w14:textId="77777777" w:rsidR="00DC0DAD" w:rsidRPr="00DC0DAD" w:rsidRDefault="00DC0DAD" w:rsidP="00DC0DAD">
      <w:pPr>
        <w:jc w:val="both"/>
        <w:rPr>
          <w:rFonts w:ascii="Corbel" w:hAnsi="Corbel"/>
          <w:b/>
          <w:bCs/>
        </w:rPr>
      </w:pPr>
      <w:r w:rsidRPr="00DC0DAD">
        <w:rPr>
          <w:rFonts w:ascii="Corbel" w:hAnsi="Corbel"/>
          <w:b/>
          <w:bCs/>
        </w:rPr>
        <w:t> </w:t>
      </w:r>
    </w:p>
    <w:p w14:paraId="2E3A60DB" w14:textId="77777777" w:rsidR="00DC0DAD" w:rsidRPr="00DC0DAD" w:rsidRDefault="00DC0DAD" w:rsidP="00DC0DAD">
      <w:pPr>
        <w:jc w:val="both"/>
        <w:rPr>
          <w:rFonts w:ascii="Corbel" w:hAnsi="Corbel"/>
          <w:b/>
          <w:bCs/>
        </w:rPr>
      </w:pPr>
      <w:r w:rsidRPr="00DC0DAD">
        <w:rPr>
          <w:rFonts w:ascii="Corbel" w:hAnsi="Corbel"/>
          <w:b/>
          <w:bCs/>
        </w:rPr>
        <w:t>Č l e n o v i a - za študentskú časť AS PraF UK</w:t>
      </w:r>
    </w:p>
    <w:p w14:paraId="10A27AC4" w14:textId="77777777" w:rsidR="00DC0DAD" w:rsidRPr="00DC0DAD" w:rsidRDefault="00DC0DAD" w:rsidP="00DC0DAD">
      <w:pPr>
        <w:ind w:left="360" w:firstLine="207"/>
        <w:jc w:val="both"/>
        <w:rPr>
          <w:rFonts w:ascii="Corbel" w:hAnsi="Corbel"/>
        </w:rPr>
      </w:pPr>
      <w:r w:rsidRPr="00DC0DAD">
        <w:rPr>
          <w:rFonts w:ascii="Corbel" w:hAnsi="Corbel"/>
        </w:rPr>
        <w:t xml:space="preserve">Filip </w:t>
      </w:r>
      <w:proofErr w:type="spellStart"/>
      <w:r w:rsidRPr="00DC0DAD">
        <w:rPr>
          <w:rFonts w:ascii="Corbel" w:hAnsi="Corbel"/>
        </w:rPr>
        <w:t>Demáček</w:t>
      </w:r>
      <w:proofErr w:type="spellEnd"/>
    </w:p>
    <w:p w14:paraId="444C7670" w14:textId="77777777" w:rsidR="00DC0DAD" w:rsidRPr="00DC0DAD" w:rsidRDefault="00DC0DAD" w:rsidP="00DC0DAD">
      <w:pPr>
        <w:ind w:left="360" w:firstLine="207"/>
        <w:jc w:val="both"/>
        <w:rPr>
          <w:rFonts w:ascii="Corbel" w:hAnsi="Corbel"/>
        </w:rPr>
      </w:pPr>
      <w:r w:rsidRPr="00DC0DAD">
        <w:rPr>
          <w:rFonts w:ascii="Corbel" w:hAnsi="Corbel"/>
        </w:rPr>
        <w:t>Bc. Viliam Valerian Vendelín Dohňanský</w:t>
      </w:r>
    </w:p>
    <w:p w14:paraId="44687A3C" w14:textId="77777777" w:rsidR="00DC0DAD" w:rsidRPr="00DC0DAD" w:rsidRDefault="00DC0DAD" w:rsidP="00DC0DAD">
      <w:pPr>
        <w:ind w:left="360" w:firstLine="207"/>
        <w:jc w:val="both"/>
        <w:rPr>
          <w:rFonts w:ascii="Corbel" w:hAnsi="Corbel"/>
        </w:rPr>
      </w:pPr>
      <w:r w:rsidRPr="00DC0DAD">
        <w:rPr>
          <w:rFonts w:ascii="Corbel" w:hAnsi="Corbel"/>
        </w:rPr>
        <w:t>David Kostka</w:t>
      </w:r>
    </w:p>
    <w:p w14:paraId="77261793" w14:textId="77777777" w:rsidR="00DC0DAD" w:rsidRPr="00DC0DAD" w:rsidRDefault="00DC0DAD" w:rsidP="00DC0DAD">
      <w:pPr>
        <w:ind w:firstLine="567"/>
        <w:jc w:val="both"/>
        <w:rPr>
          <w:rFonts w:ascii="Corbel" w:hAnsi="Corbel"/>
        </w:rPr>
      </w:pPr>
      <w:r w:rsidRPr="00DC0DAD">
        <w:rPr>
          <w:rFonts w:ascii="Corbel" w:hAnsi="Corbel"/>
        </w:rPr>
        <w:t>Mgr. Anna Kučerová</w:t>
      </w:r>
    </w:p>
    <w:p w14:paraId="0B63630F" w14:textId="77777777" w:rsidR="00DC0DAD" w:rsidRPr="00DC0DAD" w:rsidRDefault="00DC0DAD" w:rsidP="00DC0DAD">
      <w:pPr>
        <w:ind w:firstLine="567"/>
        <w:jc w:val="both"/>
        <w:rPr>
          <w:rFonts w:ascii="Corbel" w:hAnsi="Corbel"/>
        </w:rPr>
      </w:pPr>
      <w:r w:rsidRPr="00DC0DAD">
        <w:rPr>
          <w:rFonts w:ascii="Corbel" w:hAnsi="Corbel"/>
        </w:rPr>
        <w:t>Matej Marček</w:t>
      </w:r>
    </w:p>
    <w:p w14:paraId="7EDBE547" w14:textId="77777777" w:rsidR="00DC0DAD" w:rsidRPr="00DC0DAD" w:rsidRDefault="00DC0DAD" w:rsidP="00DC0DAD">
      <w:pPr>
        <w:ind w:left="360" w:firstLine="207"/>
        <w:jc w:val="both"/>
        <w:rPr>
          <w:rFonts w:ascii="Corbel" w:hAnsi="Corbel"/>
        </w:rPr>
      </w:pPr>
      <w:r w:rsidRPr="00DC0DAD">
        <w:rPr>
          <w:rFonts w:ascii="Corbel" w:hAnsi="Corbel"/>
        </w:rPr>
        <w:t>Michal Petranik</w:t>
      </w:r>
    </w:p>
    <w:p w14:paraId="54F7C2C9" w14:textId="77777777" w:rsidR="00DC0DAD" w:rsidRPr="00DC0DAD" w:rsidRDefault="00DC0DAD" w:rsidP="00DC0DAD">
      <w:pPr>
        <w:ind w:left="360" w:firstLine="207"/>
        <w:jc w:val="both"/>
        <w:rPr>
          <w:rFonts w:ascii="Corbel" w:hAnsi="Corbel"/>
        </w:rPr>
      </w:pPr>
      <w:r w:rsidRPr="00DC0DAD">
        <w:rPr>
          <w:rFonts w:ascii="Corbel" w:hAnsi="Corbel"/>
        </w:rPr>
        <w:t>Mgr. Daniel Richter</w:t>
      </w:r>
    </w:p>
    <w:p w14:paraId="3FF88BBC" w14:textId="77777777" w:rsidR="00DC0DAD" w:rsidRPr="00DC0DAD" w:rsidRDefault="00DC0DAD" w:rsidP="00DC0DAD">
      <w:pPr>
        <w:ind w:left="360" w:firstLine="207"/>
        <w:jc w:val="both"/>
        <w:rPr>
          <w:rFonts w:ascii="Corbel" w:hAnsi="Corbel"/>
        </w:rPr>
      </w:pPr>
      <w:r w:rsidRPr="00DC0DAD">
        <w:rPr>
          <w:rFonts w:ascii="Corbel" w:hAnsi="Corbel"/>
        </w:rPr>
        <w:t xml:space="preserve">Pavol </w:t>
      </w:r>
      <w:proofErr w:type="spellStart"/>
      <w:r w:rsidRPr="00DC0DAD">
        <w:rPr>
          <w:rFonts w:ascii="Corbel" w:hAnsi="Corbel"/>
        </w:rPr>
        <w:t>Tomica</w:t>
      </w:r>
      <w:proofErr w:type="spellEnd"/>
    </w:p>
    <w:p w14:paraId="3D1588A8" w14:textId="77777777" w:rsidR="00DC0DAD" w:rsidRPr="00DC0DAD" w:rsidRDefault="00DC0DAD" w:rsidP="00DC0DAD">
      <w:pPr>
        <w:jc w:val="both"/>
        <w:rPr>
          <w:rFonts w:ascii="Corbel" w:hAnsi="Corbel"/>
          <w:b/>
          <w:bCs/>
        </w:rPr>
      </w:pPr>
    </w:p>
    <w:p w14:paraId="7E287B4E" w14:textId="77777777" w:rsidR="00DC0DAD" w:rsidRPr="00DC0DAD" w:rsidRDefault="00DC0DAD" w:rsidP="00DC0DAD">
      <w:pPr>
        <w:jc w:val="both"/>
        <w:rPr>
          <w:rFonts w:ascii="Corbel" w:hAnsi="Corbel"/>
          <w:b/>
          <w:bCs/>
        </w:rPr>
      </w:pPr>
      <w:r w:rsidRPr="00DC0DAD">
        <w:rPr>
          <w:rFonts w:ascii="Corbel" w:hAnsi="Corbel"/>
          <w:b/>
          <w:bCs/>
        </w:rPr>
        <w:t>Č l e n o v i a – menovaný rektorom Univerzity Komenského v Bratislave</w:t>
      </w:r>
    </w:p>
    <w:p w14:paraId="720F5D36" w14:textId="77777777" w:rsidR="00DC0DAD" w:rsidRPr="00DC0DAD" w:rsidRDefault="00DC0DAD" w:rsidP="00DC0DAD">
      <w:pPr>
        <w:jc w:val="both"/>
        <w:rPr>
          <w:rFonts w:ascii="Corbel" w:hAnsi="Corbel"/>
          <w:b/>
          <w:bCs/>
        </w:rPr>
      </w:pPr>
    </w:p>
    <w:p w14:paraId="5277E6D0" w14:textId="77777777" w:rsidR="00DC0DAD" w:rsidRPr="00DC0DAD" w:rsidRDefault="00DC0DAD" w:rsidP="00DC0DAD">
      <w:pPr>
        <w:ind w:firstLine="567"/>
        <w:jc w:val="both"/>
        <w:rPr>
          <w:rFonts w:ascii="Corbel" w:hAnsi="Corbel"/>
          <w:bCs/>
        </w:rPr>
      </w:pPr>
      <w:r w:rsidRPr="00DC0DAD">
        <w:rPr>
          <w:rFonts w:ascii="Corbel" w:hAnsi="Corbel"/>
          <w:bCs/>
        </w:rPr>
        <w:t xml:space="preserve">doc. JUDr. Jana </w:t>
      </w:r>
      <w:proofErr w:type="spellStart"/>
      <w:r w:rsidRPr="00DC0DAD">
        <w:rPr>
          <w:rFonts w:ascii="Corbel" w:hAnsi="Corbel"/>
          <w:bCs/>
        </w:rPr>
        <w:t>Duračinská</w:t>
      </w:r>
      <w:proofErr w:type="spellEnd"/>
      <w:r w:rsidRPr="00DC0DAD">
        <w:rPr>
          <w:rFonts w:ascii="Corbel" w:hAnsi="Corbel"/>
          <w:bCs/>
        </w:rPr>
        <w:t>, PhD.</w:t>
      </w:r>
    </w:p>
    <w:p w14:paraId="5CDE9FB0" w14:textId="77777777" w:rsidR="00DC0DAD" w:rsidRPr="00DC0DAD" w:rsidRDefault="00DC0DAD" w:rsidP="00DC0DAD">
      <w:pPr>
        <w:ind w:firstLine="567"/>
        <w:jc w:val="both"/>
        <w:rPr>
          <w:rFonts w:ascii="Corbel" w:hAnsi="Corbel"/>
          <w:bCs/>
        </w:rPr>
      </w:pPr>
      <w:r w:rsidRPr="00DC0DAD">
        <w:rPr>
          <w:rFonts w:ascii="Corbel" w:hAnsi="Corbel"/>
          <w:bCs/>
        </w:rPr>
        <w:t xml:space="preserve">JUDr. Miroslav </w:t>
      </w:r>
      <w:proofErr w:type="spellStart"/>
      <w:r w:rsidRPr="00DC0DAD">
        <w:rPr>
          <w:rFonts w:ascii="Corbel" w:hAnsi="Corbel"/>
          <w:bCs/>
        </w:rPr>
        <w:t>Hlivák</w:t>
      </w:r>
      <w:proofErr w:type="spellEnd"/>
      <w:r w:rsidRPr="00DC0DAD">
        <w:rPr>
          <w:rFonts w:ascii="Corbel" w:hAnsi="Corbel"/>
          <w:bCs/>
        </w:rPr>
        <w:t>, PhD., LLM</w:t>
      </w:r>
    </w:p>
    <w:p w14:paraId="63A112E1" w14:textId="77777777" w:rsidR="00DC0DAD" w:rsidRPr="00DC0DAD" w:rsidRDefault="00DC0DAD" w:rsidP="00DC0DAD">
      <w:pPr>
        <w:ind w:firstLine="567"/>
        <w:jc w:val="both"/>
        <w:rPr>
          <w:rFonts w:ascii="Corbel" w:hAnsi="Corbel"/>
          <w:bCs/>
        </w:rPr>
      </w:pPr>
      <w:r w:rsidRPr="00DC0DAD">
        <w:rPr>
          <w:rFonts w:ascii="Corbel" w:hAnsi="Corbel"/>
          <w:bCs/>
        </w:rPr>
        <w:t>JUDr. Pavol Hrušovský</w:t>
      </w:r>
    </w:p>
    <w:p w14:paraId="355E29D1" w14:textId="77777777" w:rsidR="00DC0DAD" w:rsidRPr="00DC0DAD" w:rsidRDefault="00DC0DAD" w:rsidP="00DC0DAD">
      <w:pPr>
        <w:ind w:firstLine="567"/>
        <w:jc w:val="both"/>
        <w:rPr>
          <w:rFonts w:ascii="Corbel" w:hAnsi="Corbel"/>
          <w:bCs/>
        </w:rPr>
      </w:pPr>
      <w:r w:rsidRPr="00DC0DAD">
        <w:rPr>
          <w:rFonts w:ascii="Corbel" w:hAnsi="Corbel"/>
          <w:bCs/>
        </w:rPr>
        <w:t xml:space="preserve">Ing. Ingrid </w:t>
      </w:r>
      <w:proofErr w:type="spellStart"/>
      <w:r w:rsidRPr="00DC0DAD">
        <w:rPr>
          <w:rFonts w:ascii="Corbel" w:hAnsi="Corbel"/>
          <w:bCs/>
        </w:rPr>
        <w:t>Kútna</w:t>
      </w:r>
      <w:proofErr w:type="spellEnd"/>
      <w:r w:rsidRPr="00DC0DAD">
        <w:rPr>
          <w:rFonts w:ascii="Corbel" w:hAnsi="Corbel"/>
          <w:bCs/>
        </w:rPr>
        <w:t xml:space="preserve"> </w:t>
      </w:r>
      <w:proofErr w:type="spellStart"/>
      <w:r w:rsidRPr="00DC0DAD">
        <w:rPr>
          <w:rFonts w:ascii="Corbel" w:hAnsi="Corbel"/>
          <w:bCs/>
        </w:rPr>
        <w:t>Želonková</w:t>
      </w:r>
      <w:proofErr w:type="spellEnd"/>
      <w:r w:rsidRPr="00DC0DAD">
        <w:rPr>
          <w:rFonts w:ascii="Corbel" w:hAnsi="Corbel"/>
          <w:bCs/>
        </w:rPr>
        <w:t>, PhD.</w:t>
      </w:r>
    </w:p>
    <w:p w14:paraId="7876F5DD" w14:textId="77777777" w:rsidR="00DC0DAD" w:rsidRPr="00DC0DAD" w:rsidRDefault="00DC0DAD" w:rsidP="00DC0DAD">
      <w:pPr>
        <w:ind w:firstLine="567"/>
        <w:jc w:val="both"/>
        <w:rPr>
          <w:rFonts w:ascii="Corbel" w:hAnsi="Corbel"/>
          <w:bCs/>
        </w:rPr>
      </w:pPr>
      <w:r w:rsidRPr="00DC0DAD">
        <w:rPr>
          <w:rFonts w:ascii="Corbel" w:hAnsi="Corbel"/>
          <w:bCs/>
        </w:rPr>
        <w:t xml:space="preserve">prof. RNDr. Jozef </w:t>
      </w:r>
      <w:proofErr w:type="spellStart"/>
      <w:r w:rsidRPr="00DC0DAD">
        <w:rPr>
          <w:rFonts w:ascii="Corbel" w:hAnsi="Corbel"/>
          <w:bCs/>
        </w:rPr>
        <w:t>Masarik</w:t>
      </w:r>
      <w:proofErr w:type="spellEnd"/>
      <w:r w:rsidRPr="00DC0DAD">
        <w:rPr>
          <w:rFonts w:ascii="Corbel" w:hAnsi="Corbel"/>
          <w:bCs/>
        </w:rPr>
        <w:t>, DrSc.</w:t>
      </w:r>
    </w:p>
    <w:p w14:paraId="06C30F4F" w14:textId="77777777" w:rsidR="00DC0DAD" w:rsidRPr="00DC0DAD" w:rsidRDefault="00DC0DAD" w:rsidP="00DC0DAD">
      <w:pPr>
        <w:ind w:firstLine="567"/>
        <w:jc w:val="both"/>
        <w:rPr>
          <w:rFonts w:ascii="Corbel" w:hAnsi="Corbel"/>
          <w:bCs/>
        </w:rPr>
      </w:pPr>
      <w:r w:rsidRPr="00DC0DAD">
        <w:rPr>
          <w:rFonts w:ascii="Corbel" w:hAnsi="Corbel"/>
          <w:bCs/>
        </w:rPr>
        <w:t xml:space="preserve">doc. Mgr. Pavol </w:t>
      </w:r>
      <w:proofErr w:type="spellStart"/>
      <w:r w:rsidRPr="00DC0DAD">
        <w:rPr>
          <w:rFonts w:ascii="Corbel" w:hAnsi="Corbel"/>
          <w:bCs/>
        </w:rPr>
        <w:t>Neogrády</w:t>
      </w:r>
      <w:proofErr w:type="spellEnd"/>
      <w:r w:rsidRPr="00DC0DAD">
        <w:rPr>
          <w:rFonts w:ascii="Corbel" w:hAnsi="Corbel"/>
          <w:bCs/>
        </w:rPr>
        <w:t>, DrSc.</w:t>
      </w:r>
    </w:p>
    <w:p w14:paraId="042EEC18" w14:textId="77777777" w:rsidR="00DC0DAD" w:rsidRPr="00DC0DAD" w:rsidRDefault="00DC0DAD" w:rsidP="00DC0DAD">
      <w:pPr>
        <w:ind w:firstLine="567"/>
        <w:jc w:val="both"/>
        <w:rPr>
          <w:rFonts w:ascii="Corbel" w:hAnsi="Corbel"/>
          <w:bCs/>
        </w:rPr>
      </w:pPr>
      <w:r w:rsidRPr="00DC0DAD">
        <w:rPr>
          <w:rFonts w:ascii="Corbel" w:hAnsi="Corbel"/>
          <w:bCs/>
        </w:rPr>
        <w:t xml:space="preserve">prof. PhDr. Zlatica </w:t>
      </w:r>
      <w:proofErr w:type="spellStart"/>
      <w:r w:rsidRPr="00DC0DAD">
        <w:rPr>
          <w:rFonts w:ascii="Corbel" w:hAnsi="Corbel"/>
          <w:bCs/>
        </w:rPr>
        <w:t>Plašienková</w:t>
      </w:r>
      <w:proofErr w:type="spellEnd"/>
      <w:r w:rsidRPr="00DC0DAD">
        <w:rPr>
          <w:rFonts w:ascii="Corbel" w:hAnsi="Corbel"/>
          <w:bCs/>
        </w:rPr>
        <w:t>, CSc.</w:t>
      </w:r>
    </w:p>
    <w:p w14:paraId="17241682" w14:textId="77777777" w:rsidR="00DC0DAD" w:rsidRPr="00DC0DAD" w:rsidRDefault="00DC0DAD" w:rsidP="00DC0DAD">
      <w:pPr>
        <w:ind w:firstLine="567"/>
        <w:jc w:val="both"/>
        <w:rPr>
          <w:rFonts w:ascii="Corbel" w:hAnsi="Corbel"/>
          <w:bCs/>
        </w:rPr>
      </w:pPr>
      <w:r w:rsidRPr="00DC0DAD">
        <w:rPr>
          <w:rFonts w:ascii="Corbel" w:hAnsi="Corbel"/>
          <w:bCs/>
        </w:rPr>
        <w:t>Ing. Robert Spišák, PhD.</w:t>
      </w:r>
    </w:p>
    <w:p w14:paraId="5E803F22" w14:textId="77777777" w:rsidR="00DC0DAD" w:rsidRPr="00DC0DAD" w:rsidRDefault="00DC0DAD" w:rsidP="00DC0DAD">
      <w:pPr>
        <w:ind w:firstLine="567"/>
        <w:jc w:val="both"/>
        <w:rPr>
          <w:rFonts w:ascii="Corbel" w:hAnsi="Corbel"/>
          <w:bCs/>
        </w:rPr>
      </w:pPr>
      <w:r w:rsidRPr="00DC0DAD">
        <w:rPr>
          <w:rFonts w:ascii="Corbel" w:hAnsi="Corbel"/>
          <w:bCs/>
        </w:rPr>
        <w:t>JUDr. Mikuláš Trstenský, CSc.</w:t>
      </w:r>
    </w:p>
    <w:p w14:paraId="7902E73F" w14:textId="77777777" w:rsidR="00DC0DAD" w:rsidRPr="00DC0DAD" w:rsidRDefault="00DC0DAD" w:rsidP="00DC0DAD">
      <w:pPr>
        <w:ind w:firstLine="567"/>
        <w:jc w:val="both"/>
        <w:rPr>
          <w:rFonts w:ascii="Corbel" w:hAnsi="Corbel"/>
          <w:bCs/>
        </w:rPr>
      </w:pPr>
      <w:r w:rsidRPr="00DC0DAD">
        <w:rPr>
          <w:rFonts w:ascii="Corbel" w:hAnsi="Corbel"/>
          <w:bCs/>
        </w:rPr>
        <w:t xml:space="preserve">doc. RNDr. Eva </w:t>
      </w:r>
      <w:proofErr w:type="spellStart"/>
      <w:r w:rsidRPr="00DC0DAD">
        <w:rPr>
          <w:rFonts w:ascii="Corbel" w:hAnsi="Corbel"/>
          <w:bCs/>
        </w:rPr>
        <w:t>Viglašová</w:t>
      </w:r>
      <w:proofErr w:type="spellEnd"/>
      <w:r w:rsidRPr="00DC0DAD">
        <w:rPr>
          <w:rFonts w:ascii="Corbel" w:hAnsi="Corbel"/>
          <w:bCs/>
        </w:rPr>
        <w:t>, PhD.</w:t>
      </w:r>
    </w:p>
    <w:p w14:paraId="7F6E4B4D" w14:textId="77777777" w:rsidR="00DC0DAD" w:rsidRPr="00DC0DAD" w:rsidRDefault="00DC0DAD" w:rsidP="00DC0DAD">
      <w:pPr>
        <w:jc w:val="both"/>
        <w:rPr>
          <w:rFonts w:ascii="Corbel" w:hAnsi="Corbel"/>
          <w:b/>
          <w:bCs/>
        </w:rPr>
      </w:pPr>
    </w:p>
    <w:p w14:paraId="454BCD12" w14:textId="77777777" w:rsidR="00DC0DAD" w:rsidRPr="00DC0DAD" w:rsidRDefault="00DC0DAD" w:rsidP="00DC0DAD">
      <w:pPr>
        <w:jc w:val="both"/>
        <w:rPr>
          <w:rFonts w:ascii="Corbel" w:hAnsi="Corbel"/>
          <w:b/>
          <w:bCs/>
        </w:rPr>
      </w:pPr>
      <w:r w:rsidRPr="00DC0DAD">
        <w:rPr>
          <w:rFonts w:ascii="Corbel" w:hAnsi="Corbel"/>
          <w:b/>
          <w:bCs/>
        </w:rPr>
        <w:t>Neprítomní</w:t>
      </w:r>
    </w:p>
    <w:p w14:paraId="08070E60" w14:textId="77777777" w:rsidR="00DC0DAD" w:rsidRPr="00DC0DAD" w:rsidRDefault="00DC0DAD" w:rsidP="00DC0DAD">
      <w:pPr>
        <w:jc w:val="both"/>
        <w:rPr>
          <w:rFonts w:ascii="Corbel" w:hAnsi="Corbel"/>
        </w:rPr>
      </w:pPr>
    </w:p>
    <w:p w14:paraId="11BF1C65" w14:textId="77777777" w:rsidR="00DC0DAD" w:rsidRPr="00DC0DAD" w:rsidRDefault="00DC0DAD" w:rsidP="00DC0DAD">
      <w:pPr>
        <w:jc w:val="both"/>
        <w:rPr>
          <w:rFonts w:ascii="Corbel" w:hAnsi="Corbel"/>
          <w:bCs/>
        </w:rPr>
      </w:pPr>
      <w:r w:rsidRPr="00DC0DAD">
        <w:rPr>
          <w:rFonts w:ascii="Corbel" w:hAnsi="Corbel"/>
          <w:bCs/>
        </w:rPr>
        <w:t>doc. JUDr. Katarína Burdová, PhD.</w:t>
      </w:r>
    </w:p>
    <w:p w14:paraId="6BB105E9" w14:textId="77777777" w:rsidR="00DC0DAD" w:rsidRPr="00DC0DAD" w:rsidRDefault="00DC0DAD" w:rsidP="00DC0DAD">
      <w:pPr>
        <w:jc w:val="both"/>
        <w:rPr>
          <w:rFonts w:ascii="Corbel" w:hAnsi="Corbel"/>
          <w:bCs/>
        </w:rPr>
      </w:pPr>
      <w:r w:rsidRPr="00DC0DAD">
        <w:rPr>
          <w:rFonts w:ascii="Corbel" w:hAnsi="Corbel"/>
          <w:bCs/>
        </w:rPr>
        <w:t>Bc. Daniel Valko</w:t>
      </w:r>
    </w:p>
    <w:p w14:paraId="013CB6D5" w14:textId="77777777" w:rsidR="00DC0DAD" w:rsidRPr="00DC0DAD" w:rsidRDefault="00DC0DAD" w:rsidP="00DC0DAD">
      <w:pPr>
        <w:jc w:val="both"/>
        <w:rPr>
          <w:rFonts w:ascii="Corbel" w:hAnsi="Corbel"/>
          <w:bCs/>
        </w:rPr>
      </w:pPr>
      <w:r w:rsidRPr="00DC0DAD">
        <w:rPr>
          <w:rFonts w:ascii="Corbel" w:hAnsi="Corbel"/>
          <w:bCs/>
        </w:rPr>
        <w:t>Sebestyén Marosz</w:t>
      </w:r>
    </w:p>
    <w:p w14:paraId="113EAE2C" w14:textId="77777777" w:rsidR="00DC0DAD" w:rsidRPr="00DC0DAD" w:rsidRDefault="00DC0DAD" w:rsidP="00DC0DAD">
      <w:pPr>
        <w:jc w:val="both"/>
        <w:rPr>
          <w:rFonts w:ascii="Corbel" w:hAnsi="Corbel"/>
          <w:b/>
          <w:bCs/>
        </w:rPr>
      </w:pPr>
    </w:p>
    <w:p w14:paraId="2CAC8895" w14:textId="77777777" w:rsidR="00DC0DAD" w:rsidRPr="00DC0DAD" w:rsidRDefault="00DC0DAD" w:rsidP="00DC0DAD">
      <w:pPr>
        <w:jc w:val="both"/>
        <w:rPr>
          <w:rFonts w:ascii="Corbel" w:hAnsi="Corbel"/>
        </w:rPr>
      </w:pPr>
      <w:r w:rsidRPr="00DC0DAD">
        <w:rPr>
          <w:rFonts w:ascii="Corbel" w:hAnsi="Corbel"/>
          <w:b/>
          <w:bCs/>
        </w:rPr>
        <w:t>Počet členov Volebného zhromaždenia:</w:t>
      </w:r>
      <w:r w:rsidRPr="00DC0DAD">
        <w:rPr>
          <w:rFonts w:ascii="Corbel" w:hAnsi="Corbel"/>
        </w:rPr>
        <w:t xml:space="preserve">  </w:t>
      </w:r>
    </w:p>
    <w:p w14:paraId="72007CC0" w14:textId="77777777" w:rsidR="00DC0DAD" w:rsidRPr="00DC0DAD" w:rsidRDefault="00DC0DAD" w:rsidP="00DC0DAD">
      <w:pPr>
        <w:jc w:val="both"/>
        <w:rPr>
          <w:rFonts w:ascii="Corbel" w:hAnsi="Corbel"/>
        </w:rPr>
      </w:pPr>
      <w:r w:rsidRPr="00DC0DAD">
        <w:rPr>
          <w:rFonts w:ascii="Corbel" w:hAnsi="Corbel"/>
        </w:rPr>
        <w:t xml:space="preserve">=40= </w:t>
      </w:r>
    </w:p>
    <w:p w14:paraId="17BED849" w14:textId="77777777" w:rsidR="00DC0DAD" w:rsidRPr="00DC0DAD" w:rsidRDefault="00DC0DAD" w:rsidP="00DC0DAD">
      <w:pPr>
        <w:jc w:val="both"/>
        <w:rPr>
          <w:rFonts w:ascii="Corbel" w:hAnsi="Corbel"/>
        </w:rPr>
      </w:pPr>
    </w:p>
    <w:p w14:paraId="0F7C346D" w14:textId="77777777" w:rsidR="00DC0DAD" w:rsidRPr="00DC0DAD" w:rsidRDefault="00DC0DAD" w:rsidP="00DC0DAD">
      <w:pPr>
        <w:jc w:val="both"/>
        <w:rPr>
          <w:rFonts w:ascii="Corbel" w:hAnsi="Corbel"/>
        </w:rPr>
      </w:pPr>
      <w:r w:rsidRPr="00DC0DAD">
        <w:rPr>
          <w:rFonts w:ascii="Corbel" w:hAnsi="Corbel"/>
        </w:rPr>
        <w:t xml:space="preserve">Na zvolenie kandidáta na dekana je potrebné získať v prvom kole 21 hlasov. </w:t>
      </w:r>
    </w:p>
    <w:p w14:paraId="2AF3ED26" w14:textId="77777777" w:rsidR="00DC0DAD" w:rsidRPr="00DC0DAD" w:rsidRDefault="00DC0DAD" w:rsidP="00DC0DAD">
      <w:pPr>
        <w:jc w:val="both"/>
        <w:rPr>
          <w:rFonts w:ascii="Corbel" w:hAnsi="Corbel"/>
        </w:rPr>
      </w:pPr>
    </w:p>
    <w:p w14:paraId="6ADDA371" w14:textId="77777777" w:rsidR="00DC0DAD" w:rsidRPr="00DC0DAD" w:rsidRDefault="00DC0DAD" w:rsidP="00DC0DAD">
      <w:pPr>
        <w:jc w:val="both"/>
        <w:rPr>
          <w:rFonts w:ascii="Corbel" w:hAnsi="Corbel"/>
        </w:rPr>
      </w:pPr>
      <w:r w:rsidRPr="00DC0DAD">
        <w:rPr>
          <w:rFonts w:ascii="Corbel" w:hAnsi="Corbel"/>
          <w:b/>
          <w:bCs/>
        </w:rPr>
        <w:t>Počet členov Volebného zhromaždenia prítomných na zasadnutí s programom voľby dekana:</w:t>
      </w:r>
    </w:p>
    <w:p w14:paraId="53D421AE" w14:textId="77777777" w:rsidR="00DC0DAD" w:rsidRPr="00DC0DAD" w:rsidRDefault="00DC0DAD" w:rsidP="00DC0DAD">
      <w:pPr>
        <w:jc w:val="both"/>
        <w:rPr>
          <w:rFonts w:ascii="Corbel" w:hAnsi="Corbel"/>
        </w:rPr>
      </w:pPr>
      <w:r w:rsidRPr="00DC0DAD">
        <w:rPr>
          <w:rFonts w:ascii="Corbel" w:hAnsi="Corbel"/>
        </w:rPr>
        <w:t xml:space="preserve"> = 37 = </w:t>
      </w:r>
    </w:p>
    <w:p w14:paraId="0C1D0554" w14:textId="77777777" w:rsidR="00DC0DAD" w:rsidRPr="00DC0DAD" w:rsidRDefault="00DC0DAD" w:rsidP="00DC0DAD">
      <w:pPr>
        <w:jc w:val="both"/>
        <w:rPr>
          <w:rFonts w:ascii="Corbel" w:hAnsi="Corbel"/>
        </w:rPr>
      </w:pPr>
    </w:p>
    <w:p w14:paraId="50621752" w14:textId="77777777" w:rsidR="00DC0DAD" w:rsidRPr="00DC0DAD" w:rsidRDefault="00DC0DAD" w:rsidP="00DC0DAD">
      <w:pPr>
        <w:jc w:val="both"/>
        <w:rPr>
          <w:rFonts w:ascii="Corbel" w:hAnsi="Corbel"/>
        </w:rPr>
      </w:pPr>
      <w:r w:rsidRPr="00DC0DAD">
        <w:rPr>
          <w:rFonts w:ascii="Corbel" w:hAnsi="Corbel"/>
          <w:b/>
          <w:bCs/>
        </w:rPr>
        <w:t>Výsledky úkonov volebnej komisie pred začatím volieb:</w:t>
      </w:r>
      <w:r w:rsidRPr="00DC0DAD">
        <w:rPr>
          <w:rFonts w:ascii="Corbel" w:hAnsi="Corbel"/>
        </w:rPr>
        <w:t xml:space="preserve"> Predseda AS </w:t>
      </w:r>
      <w:proofErr w:type="spellStart"/>
      <w:r w:rsidRPr="00DC0DAD">
        <w:rPr>
          <w:rFonts w:ascii="Corbel" w:hAnsi="Corbel"/>
        </w:rPr>
        <w:t>PraFUK</w:t>
      </w:r>
      <w:proofErr w:type="spellEnd"/>
      <w:r w:rsidRPr="00DC0DAD">
        <w:rPr>
          <w:rFonts w:ascii="Corbel" w:hAnsi="Corbel"/>
        </w:rPr>
        <w:t xml:space="preserve"> doc. JUDr. Peter Lukáčka, PhD. vyhlásil so súhlasom predsedu volebnej komisie voľbu kandidáta na dekana za začatú a vyzval osoby, ktoré nie sú členmi volebného zhromaždenia, aby opustili osobitnú volebnú miestnosť a jej okolie. Predseda volebnej komisie objasnil spôsob úpravy hlasovacieho lístka, platnosť a neplatnosť hlasovacieho lístka. </w:t>
      </w:r>
    </w:p>
    <w:p w14:paraId="5E257A48" w14:textId="77777777" w:rsidR="00DC0DAD" w:rsidRPr="00DC0DAD" w:rsidRDefault="00DC0DAD" w:rsidP="00DC0DAD">
      <w:pPr>
        <w:jc w:val="both"/>
        <w:rPr>
          <w:rFonts w:ascii="Corbel" w:hAnsi="Corbel"/>
        </w:rPr>
      </w:pPr>
    </w:p>
    <w:p w14:paraId="5ED0FFA9" w14:textId="77777777" w:rsidR="00DC0DAD" w:rsidRPr="00DC0DAD" w:rsidRDefault="00DC0DAD" w:rsidP="00DC0DAD">
      <w:pPr>
        <w:jc w:val="both"/>
        <w:rPr>
          <w:rFonts w:ascii="Corbel" w:hAnsi="Corbel"/>
        </w:rPr>
      </w:pPr>
      <w:r w:rsidRPr="00DC0DAD">
        <w:rPr>
          <w:rFonts w:ascii="Corbel" w:hAnsi="Corbel"/>
          <w:b/>
          <w:bCs/>
        </w:rPr>
        <w:t>Počet vydaných hlasovacích lístkov:</w:t>
      </w:r>
      <w:r w:rsidRPr="00DC0DAD">
        <w:rPr>
          <w:rFonts w:ascii="Corbel" w:hAnsi="Corbel"/>
        </w:rPr>
        <w:t xml:space="preserve"> = 37 = </w:t>
      </w:r>
    </w:p>
    <w:p w14:paraId="12ECD8A1" w14:textId="77777777" w:rsidR="00DC0DAD" w:rsidRPr="00DC0DAD" w:rsidRDefault="00DC0DAD" w:rsidP="00DC0DAD">
      <w:pPr>
        <w:jc w:val="both"/>
        <w:rPr>
          <w:rFonts w:ascii="Corbel" w:hAnsi="Corbel"/>
        </w:rPr>
      </w:pPr>
    </w:p>
    <w:p w14:paraId="233F50FC" w14:textId="77777777" w:rsidR="00DC0DAD" w:rsidRPr="00DC0DAD" w:rsidRDefault="00DC0DAD" w:rsidP="00DC0DAD">
      <w:pPr>
        <w:jc w:val="both"/>
        <w:rPr>
          <w:rFonts w:ascii="Corbel" w:hAnsi="Corbel"/>
        </w:rPr>
      </w:pPr>
      <w:r w:rsidRPr="00DC0DAD">
        <w:rPr>
          <w:rFonts w:ascii="Corbel" w:hAnsi="Corbel"/>
          <w:b/>
          <w:bCs/>
        </w:rPr>
        <w:t>Počet odovzdaných hlasovacích lístkov:</w:t>
      </w:r>
      <w:r w:rsidRPr="00DC0DAD">
        <w:rPr>
          <w:rFonts w:ascii="Corbel" w:hAnsi="Corbel"/>
        </w:rPr>
        <w:t xml:space="preserve"> = 37 = </w:t>
      </w:r>
    </w:p>
    <w:p w14:paraId="4F12ABBD" w14:textId="77777777" w:rsidR="00DC0DAD" w:rsidRPr="00DC0DAD" w:rsidRDefault="00DC0DAD" w:rsidP="00DC0DAD">
      <w:pPr>
        <w:jc w:val="both"/>
        <w:rPr>
          <w:rFonts w:ascii="Corbel" w:hAnsi="Corbel"/>
        </w:rPr>
      </w:pPr>
    </w:p>
    <w:p w14:paraId="1A53437C" w14:textId="77777777" w:rsidR="00DC0DAD" w:rsidRPr="00DC0DAD" w:rsidRDefault="00DC0DAD" w:rsidP="00DC0DAD">
      <w:pPr>
        <w:jc w:val="both"/>
        <w:rPr>
          <w:rFonts w:ascii="Corbel" w:hAnsi="Corbel"/>
        </w:rPr>
      </w:pPr>
      <w:r w:rsidRPr="00DC0DAD">
        <w:rPr>
          <w:rFonts w:ascii="Corbel" w:hAnsi="Corbel"/>
          <w:b/>
          <w:bCs/>
        </w:rPr>
        <w:t>Počet platných hlasovacích lístkov:</w:t>
      </w:r>
      <w:r w:rsidRPr="00DC0DAD">
        <w:rPr>
          <w:rFonts w:ascii="Corbel" w:hAnsi="Corbel"/>
        </w:rPr>
        <w:t xml:space="preserve"> = 36  = </w:t>
      </w:r>
    </w:p>
    <w:p w14:paraId="44EB785E" w14:textId="77777777" w:rsidR="00DC0DAD" w:rsidRPr="00DC0DAD" w:rsidRDefault="00DC0DAD" w:rsidP="00DC0DAD">
      <w:pPr>
        <w:jc w:val="both"/>
        <w:rPr>
          <w:rFonts w:ascii="Corbel" w:hAnsi="Corbel"/>
        </w:rPr>
      </w:pPr>
      <w:r w:rsidRPr="00DC0DAD">
        <w:rPr>
          <w:rFonts w:ascii="Corbel" w:hAnsi="Corbel"/>
          <w:b/>
          <w:bCs/>
        </w:rPr>
        <w:t>Počet neplatných hlasovacích lístkov:</w:t>
      </w:r>
      <w:r w:rsidRPr="00DC0DAD">
        <w:rPr>
          <w:rFonts w:ascii="Corbel" w:hAnsi="Corbel"/>
        </w:rPr>
        <w:t xml:space="preserve"> = 1 = </w:t>
      </w:r>
    </w:p>
    <w:p w14:paraId="18759477" w14:textId="77777777" w:rsidR="00DC0DAD" w:rsidRPr="00DC0DAD" w:rsidRDefault="00DC0DAD" w:rsidP="00DC0DAD">
      <w:pPr>
        <w:jc w:val="both"/>
        <w:rPr>
          <w:rFonts w:ascii="Corbel" w:hAnsi="Corbel"/>
        </w:rPr>
      </w:pPr>
    </w:p>
    <w:p w14:paraId="71CD6102" w14:textId="77777777" w:rsidR="00DC0DAD" w:rsidRPr="00DC0DAD" w:rsidRDefault="00DC0DAD" w:rsidP="00DC0DAD">
      <w:pPr>
        <w:jc w:val="both"/>
        <w:rPr>
          <w:rFonts w:ascii="Corbel" w:hAnsi="Corbel"/>
        </w:rPr>
      </w:pPr>
      <w:r w:rsidRPr="00DC0DAD">
        <w:rPr>
          <w:rFonts w:ascii="Corbel" w:hAnsi="Corbel"/>
          <w:b/>
          <w:bCs/>
        </w:rPr>
        <w:t>Počet hlasov „áno“ pre kandidáta:</w:t>
      </w:r>
      <w:r w:rsidRPr="00DC0DAD">
        <w:rPr>
          <w:rFonts w:ascii="Corbel" w:hAnsi="Corbel"/>
        </w:rPr>
        <w:t xml:space="preserve"> </w:t>
      </w:r>
    </w:p>
    <w:p w14:paraId="6F0F8A60" w14:textId="77777777" w:rsidR="00DC0DAD" w:rsidRPr="00DC0DAD" w:rsidRDefault="00DC0DAD" w:rsidP="00DC0DAD">
      <w:pPr>
        <w:jc w:val="both"/>
        <w:rPr>
          <w:rFonts w:ascii="Corbel" w:hAnsi="Corbel"/>
        </w:rPr>
      </w:pPr>
      <w:r w:rsidRPr="00DC0DAD">
        <w:rPr>
          <w:rFonts w:ascii="Corbel" w:hAnsi="Corbel"/>
        </w:rPr>
        <w:t xml:space="preserve">- prof. JUDr. Eduard Burda, PhD.: = 36  = </w:t>
      </w:r>
    </w:p>
    <w:p w14:paraId="423C806F" w14:textId="77777777" w:rsidR="00DC0DAD" w:rsidRPr="00DC0DAD" w:rsidRDefault="00DC0DAD" w:rsidP="00DC0DAD">
      <w:pPr>
        <w:jc w:val="both"/>
        <w:rPr>
          <w:rFonts w:ascii="Corbel" w:hAnsi="Corbel"/>
        </w:rPr>
      </w:pPr>
    </w:p>
    <w:p w14:paraId="2617EA08" w14:textId="77777777" w:rsidR="00DC0DAD" w:rsidRPr="00DC0DAD" w:rsidRDefault="00DC0DAD" w:rsidP="00DC0DAD">
      <w:pPr>
        <w:jc w:val="both"/>
        <w:rPr>
          <w:rFonts w:ascii="Corbel" w:hAnsi="Corbel"/>
          <w:b/>
          <w:bCs/>
        </w:rPr>
      </w:pPr>
      <w:r w:rsidRPr="00DC0DAD">
        <w:rPr>
          <w:rFonts w:ascii="Corbel" w:hAnsi="Corbel"/>
          <w:b/>
          <w:bCs/>
        </w:rPr>
        <w:t>Za kandidáta na dekana bol zvolený:</w:t>
      </w:r>
    </w:p>
    <w:p w14:paraId="7E7A0839" w14:textId="77777777" w:rsidR="00DC0DAD" w:rsidRPr="00DC0DAD" w:rsidRDefault="00DC0DAD" w:rsidP="00DC0DAD">
      <w:pPr>
        <w:jc w:val="both"/>
        <w:rPr>
          <w:rFonts w:ascii="Corbel" w:hAnsi="Corbel"/>
        </w:rPr>
      </w:pPr>
      <w:r w:rsidRPr="00DC0DAD">
        <w:rPr>
          <w:rFonts w:ascii="Corbel" w:hAnsi="Corbel"/>
          <w:b/>
          <w:bCs/>
        </w:rPr>
        <w:t xml:space="preserve">- </w:t>
      </w:r>
      <w:r w:rsidRPr="00DC0DAD">
        <w:rPr>
          <w:rFonts w:ascii="Corbel" w:hAnsi="Corbel"/>
        </w:rPr>
        <w:t>prof. JUDr. Eduard Burda, PhD.</w:t>
      </w:r>
    </w:p>
    <w:p w14:paraId="2A9A7250" w14:textId="2761FB19" w:rsidR="00DC0DAD" w:rsidRPr="00DC0DAD" w:rsidRDefault="00DC0DAD" w:rsidP="00DC0DAD">
      <w:pPr>
        <w:jc w:val="both"/>
        <w:rPr>
          <w:rFonts w:ascii="Corbel" w:hAnsi="Corbel"/>
        </w:rPr>
      </w:pPr>
      <w:r w:rsidRPr="00DC0DAD">
        <w:rPr>
          <w:rFonts w:ascii="Corbel" w:hAnsi="Corbel"/>
        </w:rPr>
        <w:t xml:space="preserve">Kandidát získal nadpolovičnú väčšinu hlasov všetkých členov Volebného zhromaždenia, a preto bol zvolený za kandidáta na dekana podľa čl. 8 ods. 3 Zásad voľby v prvom kole. Volebná komisia konštatuje, že voľba kandidáta na dekana prebehla v súlade s vnútornými predpismi Univerzity Komenského v Bratislave, Právnickej fakulty, rovnako vnútornými predpismi Univerzity Komenského v Bratislave a všeobecne záväznými právnymi predpismi Slovenskej republiky. </w:t>
      </w:r>
    </w:p>
    <w:p w14:paraId="0220276E" w14:textId="77777777" w:rsidR="00DC0DAD" w:rsidRPr="00DC0DAD" w:rsidRDefault="00DC0DAD" w:rsidP="00DC0DAD">
      <w:pPr>
        <w:jc w:val="both"/>
        <w:rPr>
          <w:rFonts w:ascii="Corbel" w:hAnsi="Corbel"/>
        </w:rPr>
      </w:pPr>
      <w:r w:rsidRPr="00DC0DAD">
        <w:rPr>
          <w:rFonts w:ascii="Corbel" w:hAnsi="Corbel"/>
        </w:rPr>
        <w:t>Zápisnica bola spísaná dňa 19. 10. 2026 o 10:55 hod. v Bratislave v sídle Univerzity Komenského v Bratislave, Právnickej fakulty. Žiadny z členov volebnej komisie nevzniesol proti obsahu tejto zápisnice žiadne námietky.</w:t>
      </w:r>
    </w:p>
    <w:p w14:paraId="26955B90" w14:textId="77777777" w:rsidR="00DC0DAD" w:rsidRPr="00DC0DAD" w:rsidRDefault="00DC0DAD" w:rsidP="00DC0DAD">
      <w:pPr>
        <w:jc w:val="both"/>
        <w:rPr>
          <w:rFonts w:ascii="Corbel" w:hAnsi="Corbel"/>
        </w:rPr>
      </w:pPr>
    </w:p>
    <w:p w14:paraId="4AE66A6C" w14:textId="65D888B8" w:rsidR="00DC0DAD" w:rsidRPr="00DC0DAD" w:rsidRDefault="00DC0DAD" w:rsidP="00DC0DAD">
      <w:pPr>
        <w:jc w:val="both"/>
        <w:rPr>
          <w:rFonts w:ascii="Corbel" w:hAnsi="Corbel"/>
          <w:b/>
          <w:bCs/>
        </w:rPr>
      </w:pPr>
      <w:r w:rsidRPr="00DC0DAD">
        <w:rPr>
          <w:rFonts w:ascii="Corbel" w:hAnsi="Corbel"/>
        </w:rPr>
        <w:t>Volebná komisia pre voľbu dekana doručí jedno vyhotovenie Zápisnice o priebehu a výsledkoch voľby dekana Predsedovi Akademického senátu Univerzity Komenského v Bratislave, Právnickej fakulty a jedno vyhotovenie spolu s návrhom na vymenovanie prof. JUDr. Eduarda Burdu, PhD. do funkcie dekana Univerzity Komenského v Bratislave, Právnickej fakulty na funkčné obdobie od 1.2.2027 do 31.1.2031 rektorovi Univerzity Komenského v Bratislave.</w:t>
      </w:r>
      <w:r w:rsidR="00552A0F">
        <w:rPr>
          <w:rFonts w:ascii="Corbel" w:hAnsi="Corbel"/>
        </w:rPr>
        <w:t xml:space="preserve"> </w:t>
      </w:r>
    </w:p>
    <w:p w14:paraId="048D8A2E" w14:textId="77777777" w:rsidR="00DC0DAD" w:rsidRPr="00DC0DAD" w:rsidRDefault="00DC0DAD" w:rsidP="00DC0DAD">
      <w:pPr>
        <w:jc w:val="both"/>
        <w:rPr>
          <w:rFonts w:ascii="Corbel" w:hAnsi="Corbel"/>
          <w:i/>
          <w:iCs/>
        </w:rPr>
      </w:pPr>
    </w:p>
    <w:p w14:paraId="44FAAB20" w14:textId="5D48DFE4" w:rsidR="00DC0DAD" w:rsidRPr="00DC0DAD" w:rsidRDefault="00DC0DAD" w:rsidP="00DC0DAD">
      <w:pPr>
        <w:tabs>
          <w:tab w:val="left" w:pos="3095"/>
        </w:tabs>
        <w:jc w:val="both"/>
        <w:rPr>
          <w:rFonts w:ascii="Corbel" w:hAnsi="Corbel"/>
          <w:i/>
          <w:iCs/>
        </w:rPr>
      </w:pPr>
      <w:r w:rsidRPr="00DC0DAD">
        <w:rPr>
          <w:rFonts w:ascii="Corbel" w:hAnsi="Corbel"/>
          <w:i/>
          <w:iCs/>
        </w:rPr>
        <w:t>V Bratislave, 19. októbra 2026</w:t>
      </w:r>
      <w:r w:rsidRPr="00DC0DAD">
        <w:rPr>
          <w:rFonts w:ascii="Corbel" w:hAnsi="Corbel"/>
          <w:i/>
          <w:iCs/>
        </w:rPr>
        <w:tab/>
      </w:r>
    </w:p>
    <w:p w14:paraId="34D85924" w14:textId="7E342A9C" w:rsidR="00DC0DAD" w:rsidRPr="00DC0DAD" w:rsidRDefault="00DC0DAD" w:rsidP="00DC0DAD">
      <w:pPr>
        <w:rPr>
          <w:rFonts w:ascii="Corbel" w:hAnsi="Corbel"/>
        </w:rPr>
      </w:pPr>
      <w:r w:rsidRPr="00DC0DAD">
        <w:rPr>
          <w:rFonts w:ascii="Corbel" w:hAnsi="Corbel"/>
        </w:rPr>
        <w:t>doc. PhDr. Dušan Stanek, CSc., predseda volebnej komisie</w:t>
      </w:r>
    </w:p>
    <w:p w14:paraId="0398863D" w14:textId="5E0377D5" w:rsidR="00DC0DAD" w:rsidRPr="00DC0DAD" w:rsidRDefault="00DC0DAD" w:rsidP="00DC0DAD">
      <w:pPr>
        <w:tabs>
          <w:tab w:val="left" w:pos="6299"/>
        </w:tabs>
        <w:jc w:val="both"/>
        <w:rPr>
          <w:rFonts w:ascii="Corbel" w:hAnsi="Corbel"/>
        </w:rPr>
      </w:pPr>
      <w:r w:rsidRPr="00DC0DAD">
        <w:rPr>
          <w:rFonts w:ascii="Corbel" w:hAnsi="Corbel"/>
        </w:rPr>
        <w:lastRenderedPageBreak/>
        <w:t>Mgr. Petronela Luprichová Cvengrošová, PhD., členka volebnej komisie za zamestnaneckú časť AS PraF UK</w:t>
      </w:r>
    </w:p>
    <w:p w14:paraId="5BB5767F" w14:textId="4816A17B" w:rsidR="00DC0DAD" w:rsidRPr="00DC0DAD" w:rsidRDefault="00DC0DAD" w:rsidP="00DC0DAD">
      <w:pPr>
        <w:tabs>
          <w:tab w:val="left" w:pos="6299"/>
        </w:tabs>
        <w:jc w:val="both"/>
        <w:rPr>
          <w:rFonts w:ascii="Corbel" w:hAnsi="Corbel"/>
        </w:rPr>
      </w:pPr>
      <w:r w:rsidRPr="00DC0DAD">
        <w:rPr>
          <w:rFonts w:ascii="Corbel" w:hAnsi="Corbel"/>
        </w:rPr>
        <w:t>Mgr. Anna Kučerová, členka volebnej komisie za študentskú časť AS PraF UK</w:t>
      </w:r>
      <w:r w:rsidR="00690037">
        <w:rPr>
          <w:rFonts w:ascii="Corbel" w:hAnsi="Corbel"/>
        </w:rPr>
        <w:t>“</w:t>
      </w:r>
    </w:p>
    <w:p w14:paraId="10312982" w14:textId="58F95643" w:rsidR="00DC0DAD" w:rsidRDefault="00DC0DAD" w:rsidP="00690037">
      <w:pPr>
        <w:shd w:val="clear" w:color="auto" w:fill="FFFFFF"/>
        <w:spacing w:line="257" w:lineRule="atLeast"/>
        <w:ind w:left="705"/>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 xml:space="preserve">Predseda Volebnej komisie pre voľby dekana </w:t>
      </w:r>
      <w:r w:rsidR="00002E2F">
        <w:rPr>
          <w:rFonts w:ascii="Corbel" w:eastAsia="Times New Roman" w:hAnsi="Corbel" w:cs="Segoe UI"/>
          <w:color w:val="000000"/>
          <w:kern w:val="0"/>
          <w:lang w:eastAsia="sk-SK"/>
          <w14:ligatures w14:val="none"/>
        </w:rPr>
        <w:t xml:space="preserve">PraF UK </w:t>
      </w:r>
      <w:r>
        <w:rPr>
          <w:rFonts w:ascii="Corbel" w:eastAsia="Times New Roman" w:hAnsi="Corbel" w:cs="Segoe UI"/>
          <w:color w:val="000000"/>
          <w:kern w:val="0"/>
          <w:lang w:eastAsia="sk-SK"/>
          <w14:ligatures w14:val="none"/>
        </w:rPr>
        <w:t xml:space="preserve">zablahoželal prof. </w:t>
      </w:r>
      <w:proofErr w:type="spellStart"/>
      <w:r>
        <w:rPr>
          <w:rFonts w:ascii="Corbel" w:eastAsia="Times New Roman" w:hAnsi="Corbel" w:cs="Segoe UI"/>
          <w:color w:val="000000"/>
          <w:kern w:val="0"/>
          <w:lang w:eastAsia="sk-SK"/>
          <w14:ligatures w14:val="none"/>
        </w:rPr>
        <w:t>Burdovi</w:t>
      </w:r>
      <w:proofErr w:type="spellEnd"/>
      <w:r>
        <w:rPr>
          <w:rFonts w:ascii="Corbel" w:eastAsia="Times New Roman" w:hAnsi="Corbel" w:cs="Segoe UI"/>
          <w:color w:val="000000"/>
          <w:kern w:val="0"/>
          <w:lang w:eastAsia="sk-SK"/>
          <w14:ligatures w14:val="none"/>
        </w:rPr>
        <w:t xml:space="preserve"> a predsedajúci vyzval prof. Burdu na jeho posledné</w:t>
      </w:r>
      <w:r w:rsidR="00690037">
        <w:rPr>
          <w:rFonts w:ascii="Corbel" w:eastAsia="Times New Roman" w:hAnsi="Corbel" w:cs="Segoe UI"/>
          <w:color w:val="000000"/>
          <w:kern w:val="0"/>
          <w:lang w:eastAsia="sk-SK"/>
          <w14:ligatures w14:val="none"/>
        </w:rPr>
        <w:t xml:space="preserve"> slovo</w:t>
      </w:r>
      <w:r w:rsidR="00002E2F">
        <w:rPr>
          <w:rFonts w:ascii="Corbel" w:eastAsia="Times New Roman" w:hAnsi="Corbel" w:cs="Segoe UI"/>
          <w:color w:val="000000"/>
          <w:kern w:val="0"/>
          <w:lang w:eastAsia="sk-SK"/>
          <w14:ligatures w14:val="none"/>
        </w:rPr>
        <w:t>. Prof. Burda</w:t>
      </w:r>
      <w:r w:rsidR="00690037">
        <w:rPr>
          <w:rFonts w:ascii="Corbel" w:eastAsia="Times New Roman" w:hAnsi="Corbel" w:cs="Segoe UI"/>
          <w:color w:val="000000"/>
          <w:kern w:val="0"/>
          <w:lang w:eastAsia="sk-SK"/>
          <w14:ligatures w14:val="none"/>
        </w:rPr>
        <w:t xml:space="preserve"> poďakoval všetkým, aj volebnému zhromaždeniu a vyslovil nádej, že nesklame.</w:t>
      </w:r>
    </w:p>
    <w:p w14:paraId="2DEF571C" w14:textId="77777777" w:rsidR="00400D5A" w:rsidRPr="007825AE" w:rsidRDefault="00400D5A" w:rsidP="00400D5A">
      <w:pPr>
        <w:shd w:val="clear" w:color="auto" w:fill="FFFFFF"/>
        <w:spacing w:line="257" w:lineRule="atLeast"/>
        <w:jc w:val="both"/>
        <w:rPr>
          <w:rFonts w:ascii="Corbel" w:eastAsia="Times New Roman" w:hAnsi="Corbel" w:cs="Segoe UI"/>
          <w:color w:val="000000"/>
          <w:kern w:val="0"/>
          <w:lang w:eastAsia="sk-SK"/>
          <w14:ligatures w14:val="none"/>
        </w:rPr>
      </w:pPr>
    </w:p>
    <w:p w14:paraId="12A17599" w14:textId="316C4487" w:rsidR="00400D5A" w:rsidRDefault="00690037" w:rsidP="00400D5A">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Predsedajúci o</w:t>
      </w:r>
      <w:r w:rsidR="00400D5A">
        <w:rPr>
          <w:rFonts w:ascii="Corbel" w:eastAsia="Times New Roman" w:hAnsi="Corbel" w:cs="Segoe UI"/>
          <w:color w:val="000000"/>
          <w:kern w:val="0"/>
          <w:lang w:eastAsia="sk-SK"/>
          <w14:ligatures w14:val="none"/>
        </w:rPr>
        <w:t>znám</w:t>
      </w:r>
      <w:r>
        <w:rPr>
          <w:rFonts w:ascii="Corbel" w:eastAsia="Times New Roman" w:hAnsi="Corbel" w:cs="Segoe UI"/>
          <w:color w:val="000000"/>
          <w:kern w:val="0"/>
          <w:lang w:eastAsia="sk-SK"/>
          <w14:ligatures w14:val="none"/>
        </w:rPr>
        <w:t>il</w:t>
      </w:r>
      <w:r w:rsidR="00400D5A">
        <w:rPr>
          <w:rFonts w:ascii="Corbel" w:eastAsia="Times New Roman" w:hAnsi="Corbel" w:cs="Segoe UI"/>
          <w:color w:val="000000"/>
          <w:kern w:val="0"/>
          <w:lang w:eastAsia="sk-SK"/>
          <w14:ligatures w14:val="none"/>
        </w:rPr>
        <w:t xml:space="preserve"> nasledovn</w:t>
      </w:r>
      <w:r>
        <w:rPr>
          <w:rFonts w:ascii="Corbel" w:eastAsia="Times New Roman" w:hAnsi="Corbel" w:cs="Segoe UI"/>
          <w:color w:val="000000"/>
          <w:kern w:val="0"/>
          <w:lang w:eastAsia="sk-SK"/>
          <w14:ligatures w14:val="none"/>
        </w:rPr>
        <w:t>é</w:t>
      </w:r>
      <w:r w:rsidR="00400D5A">
        <w:rPr>
          <w:rFonts w:ascii="Corbel" w:eastAsia="Times New Roman" w:hAnsi="Corbel" w:cs="Segoe UI"/>
          <w:color w:val="000000"/>
          <w:kern w:val="0"/>
          <w:lang w:eastAsia="sk-SK"/>
          <w14:ligatures w14:val="none"/>
        </w:rPr>
        <w:t xml:space="preserve"> skutočnost</w:t>
      </w:r>
      <w:r>
        <w:rPr>
          <w:rFonts w:ascii="Corbel" w:eastAsia="Times New Roman" w:hAnsi="Corbel" w:cs="Segoe UI"/>
          <w:color w:val="000000"/>
          <w:kern w:val="0"/>
          <w:lang w:eastAsia="sk-SK"/>
          <w14:ligatures w14:val="none"/>
        </w:rPr>
        <w:t>i</w:t>
      </w:r>
      <w:r w:rsidR="00400D5A">
        <w:rPr>
          <w:rFonts w:ascii="Corbel" w:eastAsia="Times New Roman" w:hAnsi="Corbel" w:cs="Segoe UI"/>
          <w:color w:val="000000"/>
          <w:kern w:val="0"/>
          <w:lang w:eastAsia="sk-SK"/>
          <w14:ligatures w14:val="none"/>
        </w:rPr>
        <w:t xml:space="preserve"> – zápisnica o priebehu a výsledku voľby dekana bude zverejnená na webovom sídle fakulty, bude zaslaná Akademickému senátu UK a rektorovi UK a informovaní o jej zverejnení budú členovia akademickej obce PraF UK, zároveň volebná komisia predloží rektorovi UK návrh vymenovať zvoleného kandidáta za dekana</w:t>
      </w:r>
      <w:r>
        <w:rPr>
          <w:rFonts w:ascii="Corbel" w:eastAsia="Times New Roman" w:hAnsi="Corbel" w:cs="Segoe UI"/>
          <w:color w:val="000000"/>
          <w:kern w:val="0"/>
          <w:lang w:eastAsia="sk-SK"/>
          <w14:ligatures w14:val="none"/>
        </w:rPr>
        <w:t>.</w:t>
      </w:r>
    </w:p>
    <w:p w14:paraId="57292102" w14:textId="09E43716" w:rsidR="00400D5A" w:rsidRPr="007825AE" w:rsidRDefault="00690037" w:rsidP="00690037">
      <w:pPr>
        <w:numPr>
          <w:ilvl w:val="0"/>
          <w:numId w:val="1"/>
        </w:numPr>
        <w:shd w:val="clear" w:color="auto" w:fill="FFFFFF"/>
        <w:spacing w:line="257" w:lineRule="atLeast"/>
        <w:jc w:val="both"/>
        <w:rPr>
          <w:rFonts w:ascii="Corbel" w:eastAsia="Times New Roman" w:hAnsi="Corbel" w:cs="Segoe UI"/>
          <w:color w:val="000000"/>
          <w:kern w:val="0"/>
          <w:lang w:eastAsia="sk-SK"/>
          <w14:ligatures w14:val="none"/>
        </w:rPr>
      </w:pPr>
      <w:r>
        <w:rPr>
          <w:rFonts w:ascii="Corbel" w:eastAsia="Times New Roman" w:hAnsi="Corbel" w:cs="Segoe UI"/>
          <w:color w:val="000000"/>
          <w:kern w:val="0"/>
          <w:lang w:eastAsia="sk-SK"/>
          <w14:ligatures w14:val="none"/>
        </w:rPr>
        <w:t>Na záver predsedajúci poďakoval všetkým, zablahoželal zvolenému kandidátovi a ukončil zasadnutie volebného zhromaždenia o 11,25 hod.</w:t>
      </w:r>
    </w:p>
    <w:p w14:paraId="3195D011" w14:textId="77777777" w:rsidR="00400D5A" w:rsidRPr="00C91368" w:rsidRDefault="00400D5A" w:rsidP="00690037">
      <w:pPr>
        <w:shd w:val="clear" w:color="auto" w:fill="FFFFFF"/>
        <w:spacing w:line="257" w:lineRule="atLeast"/>
        <w:ind w:left="720"/>
        <w:jc w:val="both"/>
        <w:rPr>
          <w:rFonts w:ascii="Corbel" w:eastAsia="Times New Roman" w:hAnsi="Corbel" w:cs="Segoe UI"/>
          <w:color w:val="000000"/>
          <w:kern w:val="0"/>
          <w:lang w:eastAsia="sk-SK"/>
          <w14:ligatures w14:val="none"/>
        </w:rPr>
      </w:pPr>
    </w:p>
    <w:p w14:paraId="182A2FC6" w14:textId="3500E22A" w:rsidR="007825AE" w:rsidRPr="007825AE" w:rsidRDefault="007825AE" w:rsidP="007825AE">
      <w:pPr>
        <w:shd w:val="clear" w:color="auto" w:fill="FFFFFF"/>
        <w:textAlignment w:val="baseline"/>
        <w:rPr>
          <w:rFonts w:ascii="Aptos" w:eastAsia="Times New Roman" w:hAnsi="Aptos"/>
          <w:color w:val="000000"/>
          <w:kern w:val="0"/>
          <w:lang w:eastAsia="sk-SK"/>
          <w14:ligatures w14:val="none"/>
        </w:rPr>
      </w:pPr>
    </w:p>
    <w:p w14:paraId="34F4A035" w14:textId="0CA82734" w:rsidR="00CE74D4" w:rsidRDefault="00366CDB" w:rsidP="00603E62">
      <w:pPr>
        <w:rPr>
          <w:rFonts w:ascii="Corbel" w:hAnsi="Corbel"/>
        </w:rPr>
      </w:pPr>
      <w:r w:rsidRPr="003E0A36">
        <w:rPr>
          <w:rFonts w:ascii="Corbel" w:hAnsi="Corbel"/>
        </w:rPr>
        <w:t> </w:t>
      </w:r>
    </w:p>
    <w:p w14:paraId="32319748" w14:textId="47341ACA" w:rsidR="00366CDB" w:rsidRPr="0073609F" w:rsidRDefault="00366CDB" w:rsidP="00784AB9">
      <w:pPr>
        <w:ind w:left="4248" w:firstLine="708"/>
        <w:rPr>
          <w:rFonts w:ascii="Corbel" w:hAnsi="Corbel"/>
        </w:rPr>
      </w:pPr>
      <w:r w:rsidRPr="0073609F">
        <w:rPr>
          <w:rFonts w:ascii="Corbel" w:hAnsi="Corbel"/>
        </w:rPr>
        <w:t>..........................</w:t>
      </w:r>
      <w:r w:rsidR="00352E20" w:rsidRPr="0073609F">
        <w:rPr>
          <w:rFonts w:ascii="Corbel" w:hAnsi="Corbel"/>
        </w:rPr>
        <w:t>.........</w:t>
      </w:r>
      <w:r w:rsidRPr="0073609F">
        <w:rPr>
          <w:rFonts w:ascii="Corbel" w:hAnsi="Corbel"/>
        </w:rPr>
        <w:t>........................</w:t>
      </w:r>
      <w:r w:rsidR="009F4A58" w:rsidRPr="0073609F">
        <w:rPr>
          <w:rFonts w:ascii="Corbel" w:hAnsi="Corbel"/>
        </w:rPr>
        <w:t>.</w:t>
      </w:r>
      <w:r w:rsidRPr="0073609F">
        <w:rPr>
          <w:rFonts w:ascii="Corbel" w:hAnsi="Corbel"/>
        </w:rPr>
        <w:t>... </w:t>
      </w:r>
    </w:p>
    <w:p w14:paraId="33858344" w14:textId="77777777" w:rsidR="00366CDB" w:rsidRPr="0073609F" w:rsidRDefault="00366CDB" w:rsidP="00784AB9">
      <w:pPr>
        <w:ind w:left="4956"/>
        <w:rPr>
          <w:rFonts w:ascii="Corbel" w:hAnsi="Corbel"/>
        </w:rPr>
      </w:pPr>
      <w:r w:rsidRPr="0073609F">
        <w:rPr>
          <w:rFonts w:ascii="Corbel" w:hAnsi="Corbel"/>
        </w:rPr>
        <w:t>doc. JUDr. Peter Lukáčka, PhD. </w:t>
      </w:r>
    </w:p>
    <w:p w14:paraId="2409A6F0" w14:textId="24291114" w:rsidR="00366CDB" w:rsidRPr="0073609F" w:rsidRDefault="00366CDB" w:rsidP="00784AB9">
      <w:pPr>
        <w:ind w:left="4956"/>
        <w:rPr>
          <w:rFonts w:ascii="Corbel" w:hAnsi="Corbel"/>
        </w:rPr>
      </w:pPr>
      <w:r w:rsidRPr="0073609F">
        <w:rPr>
          <w:rFonts w:ascii="Corbel" w:hAnsi="Corbel"/>
        </w:rPr>
        <w:t>predseda AS PraF UK </w:t>
      </w:r>
      <w:r w:rsidR="00C73E0B">
        <w:rPr>
          <w:rFonts w:ascii="Corbel" w:hAnsi="Corbel"/>
        </w:rPr>
        <w:t>a predsedajúci volebného zhromaždenia</w:t>
      </w:r>
    </w:p>
    <w:p w14:paraId="3AD7005C" w14:textId="3375F921" w:rsidR="00C6549D" w:rsidRPr="0073609F" w:rsidRDefault="00366CDB" w:rsidP="00546323">
      <w:pPr>
        <w:rPr>
          <w:rFonts w:ascii="Corbel" w:hAnsi="Corbel"/>
        </w:rPr>
      </w:pPr>
      <w:r w:rsidRPr="0073609F">
        <w:rPr>
          <w:rFonts w:ascii="Corbel" w:hAnsi="Corbel"/>
        </w:rPr>
        <w:t> </w:t>
      </w:r>
    </w:p>
    <w:p w14:paraId="14C3FE71" w14:textId="718C7FCD" w:rsidR="00B52352" w:rsidRPr="0073609F" w:rsidRDefault="00366CDB" w:rsidP="00784AB9">
      <w:pPr>
        <w:rPr>
          <w:rFonts w:ascii="Corbel" w:hAnsi="Corbel"/>
        </w:rPr>
      </w:pPr>
      <w:r w:rsidRPr="0073609F">
        <w:rPr>
          <w:rFonts w:ascii="Corbel" w:hAnsi="Corbel"/>
        </w:rPr>
        <w:t>Zapísal</w:t>
      </w:r>
      <w:r w:rsidR="00ED0E7A" w:rsidRPr="0073609F">
        <w:rPr>
          <w:rFonts w:ascii="Corbel" w:hAnsi="Corbel"/>
        </w:rPr>
        <w:t>a</w:t>
      </w:r>
      <w:r w:rsidRPr="0073609F">
        <w:rPr>
          <w:rFonts w:ascii="Corbel" w:hAnsi="Corbel"/>
        </w:rPr>
        <w:t>:</w:t>
      </w:r>
      <w:r w:rsidRPr="0073609F">
        <w:rPr>
          <w:rFonts w:ascii="Corbel" w:hAnsi="Corbel"/>
        </w:rPr>
        <w:tab/>
      </w:r>
      <w:r w:rsidR="00B52352" w:rsidRPr="0073609F">
        <w:rPr>
          <w:rFonts w:ascii="Corbel" w:hAnsi="Corbel"/>
        </w:rPr>
        <w:tab/>
      </w:r>
      <w:r w:rsidR="00B52352" w:rsidRPr="0073609F">
        <w:rPr>
          <w:rFonts w:ascii="Corbel" w:hAnsi="Corbel"/>
        </w:rPr>
        <w:tab/>
      </w:r>
      <w:r w:rsidR="00B52352" w:rsidRPr="0073609F">
        <w:rPr>
          <w:rFonts w:ascii="Corbel" w:hAnsi="Corbel"/>
        </w:rPr>
        <w:tab/>
      </w:r>
      <w:r w:rsidR="00B52352" w:rsidRPr="0073609F">
        <w:rPr>
          <w:rFonts w:ascii="Corbel" w:hAnsi="Corbel"/>
        </w:rPr>
        <w:tab/>
      </w:r>
      <w:r w:rsidR="00B52352" w:rsidRPr="0073609F">
        <w:rPr>
          <w:rFonts w:ascii="Corbel" w:hAnsi="Corbel"/>
        </w:rPr>
        <w:tab/>
        <w:t>............................</w:t>
      </w:r>
      <w:r w:rsidR="00352E20" w:rsidRPr="0073609F">
        <w:rPr>
          <w:rFonts w:ascii="Corbel" w:hAnsi="Corbel"/>
        </w:rPr>
        <w:t>........</w:t>
      </w:r>
      <w:r w:rsidR="00B52352" w:rsidRPr="0073609F">
        <w:rPr>
          <w:rFonts w:ascii="Corbel" w:hAnsi="Corbel"/>
        </w:rPr>
        <w:t>.................</w:t>
      </w:r>
      <w:r w:rsidR="00543BBC" w:rsidRPr="0073609F">
        <w:rPr>
          <w:rFonts w:ascii="Corbel" w:hAnsi="Corbel"/>
        </w:rPr>
        <w:t>....</w:t>
      </w:r>
      <w:r w:rsidR="00B52352" w:rsidRPr="0073609F">
        <w:rPr>
          <w:rFonts w:ascii="Corbel" w:hAnsi="Corbel"/>
        </w:rPr>
        <w:t>....... </w:t>
      </w:r>
    </w:p>
    <w:p w14:paraId="3898A672" w14:textId="1742C43B" w:rsidR="00B52352" w:rsidRPr="0073609F" w:rsidRDefault="00366CDB" w:rsidP="00B52352">
      <w:pPr>
        <w:rPr>
          <w:rFonts w:ascii="Corbel" w:hAnsi="Corbel"/>
        </w:rPr>
      </w:pPr>
      <w:r w:rsidRPr="0073609F">
        <w:rPr>
          <w:rFonts w:ascii="Corbel" w:hAnsi="Corbel"/>
        </w:rPr>
        <w:tab/>
      </w:r>
      <w:r w:rsidRPr="0073609F">
        <w:rPr>
          <w:rFonts w:ascii="Corbel" w:hAnsi="Corbel"/>
        </w:rPr>
        <w:tab/>
      </w:r>
      <w:r w:rsidRPr="0073609F">
        <w:rPr>
          <w:rFonts w:ascii="Corbel" w:hAnsi="Corbel"/>
        </w:rPr>
        <w:tab/>
      </w:r>
      <w:r w:rsidRPr="0073609F">
        <w:rPr>
          <w:rFonts w:ascii="Corbel" w:hAnsi="Corbel"/>
        </w:rPr>
        <w:tab/>
      </w:r>
      <w:r w:rsidRPr="0073609F">
        <w:rPr>
          <w:rFonts w:ascii="Corbel" w:hAnsi="Corbel"/>
        </w:rPr>
        <w:tab/>
      </w:r>
      <w:r w:rsidR="00B52352" w:rsidRPr="0073609F">
        <w:rPr>
          <w:rFonts w:ascii="Corbel" w:hAnsi="Corbel"/>
        </w:rPr>
        <w:tab/>
      </w:r>
      <w:r w:rsidR="00B52352" w:rsidRPr="0073609F">
        <w:rPr>
          <w:rFonts w:ascii="Corbel" w:hAnsi="Corbel"/>
        </w:rPr>
        <w:tab/>
        <w:t xml:space="preserve">prof. </w:t>
      </w:r>
      <w:r w:rsidR="00ED0E7A" w:rsidRPr="0073609F">
        <w:rPr>
          <w:rFonts w:ascii="Corbel" w:hAnsi="Corbel"/>
        </w:rPr>
        <w:t>JUDr.</w:t>
      </w:r>
      <w:r w:rsidR="00B52352" w:rsidRPr="0073609F">
        <w:rPr>
          <w:rFonts w:ascii="Corbel" w:hAnsi="Corbel"/>
        </w:rPr>
        <w:t xml:space="preserve"> </w:t>
      </w:r>
      <w:r w:rsidR="00352E20" w:rsidRPr="0073609F">
        <w:rPr>
          <w:rFonts w:ascii="Corbel" w:hAnsi="Corbel"/>
        </w:rPr>
        <w:t xml:space="preserve">Mgr. </w:t>
      </w:r>
      <w:r w:rsidR="00B52352" w:rsidRPr="0073609F">
        <w:rPr>
          <w:rFonts w:ascii="Corbel" w:hAnsi="Corbel"/>
        </w:rPr>
        <w:t>M</w:t>
      </w:r>
      <w:r w:rsidR="00ED0E7A" w:rsidRPr="0073609F">
        <w:rPr>
          <w:rFonts w:ascii="Corbel" w:hAnsi="Corbel"/>
        </w:rPr>
        <w:t>artina Gajdošová</w:t>
      </w:r>
      <w:r w:rsidR="00B52352" w:rsidRPr="0073609F">
        <w:rPr>
          <w:rFonts w:ascii="Corbel" w:hAnsi="Corbel"/>
        </w:rPr>
        <w:t>, PhD. </w:t>
      </w:r>
    </w:p>
    <w:p w14:paraId="533647F8" w14:textId="574982C9" w:rsidR="00B52352" w:rsidRPr="0073609F" w:rsidRDefault="00ED0E7A" w:rsidP="00B52352">
      <w:pPr>
        <w:ind w:left="4248" w:firstLine="708"/>
        <w:rPr>
          <w:rFonts w:ascii="Corbel" w:hAnsi="Corbel"/>
        </w:rPr>
      </w:pPr>
      <w:r w:rsidRPr="0073609F">
        <w:rPr>
          <w:rFonts w:ascii="Corbel" w:hAnsi="Corbel"/>
        </w:rPr>
        <w:t>tajomníčka</w:t>
      </w:r>
      <w:r w:rsidR="00B52352" w:rsidRPr="0073609F">
        <w:rPr>
          <w:rFonts w:ascii="Corbel" w:hAnsi="Corbel"/>
        </w:rPr>
        <w:t xml:space="preserve"> AS PraF UK </w:t>
      </w:r>
    </w:p>
    <w:p w14:paraId="1A11BB6D" w14:textId="77777777" w:rsidR="00B52352" w:rsidRPr="009347D6" w:rsidRDefault="00B52352" w:rsidP="00B52352">
      <w:pPr>
        <w:rPr>
          <w:rFonts w:ascii="Corbel" w:hAnsi="Corbel"/>
          <w:highlight w:val="yellow"/>
        </w:rPr>
      </w:pPr>
    </w:p>
    <w:p w14:paraId="2098B628" w14:textId="77777777" w:rsidR="00B52352" w:rsidRPr="009347D6" w:rsidRDefault="00B52352" w:rsidP="00B52352">
      <w:pPr>
        <w:rPr>
          <w:rFonts w:ascii="Corbel" w:hAnsi="Corbel"/>
          <w:highlight w:val="yellow"/>
        </w:rPr>
      </w:pPr>
    </w:p>
    <w:p w14:paraId="4E7ABC64" w14:textId="77777777" w:rsidR="00B52352" w:rsidRPr="0073609F" w:rsidRDefault="00B52352" w:rsidP="00B52352">
      <w:pPr>
        <w:rPr>
          <w:rFonts w:ascii="Corbel" w:hAnsi="Corbel"/>
        </w:rPr>
      </w:pPr>
      <w:r w:rsidRPr="0073609F">
        <w:rPr>
          <w:rFonts w:ascii="Corbel" w:hAnsi="Corbel"/>
        </w:rPr>
        <w:t xml:space="preserve">Overili:  </w:t>
      </w:r>
    </w:p>
    <w:p w14:paraId="11CC0336" w14:textId="3EB37F29" w:rsidR="00B52352" w:rsidRPr="0073609F" w:rsidRDefault="00B52352" w:rsidP="00B52352">
      <w:pPr>
        <w:rPr>
          <w:rFonts w:ascii="Corbel" w:hAnsi="Corbel"/>
        </w:rPr>
      </w:pPr>
      <w:r w:rsidRPr="0073609F">
        <w:rPr>
          <w:rFonts w:ascii="Corbel" w:hAnsi="Corbel"/>
        </w:rPr>
        <w:t xml:space="preserve">prof. et. doc. </w:t>
      </w:r>
      <w:proofErr w:type="spellStart"/>
      <w:r w:rsidRPr="0073609F">
        <w:rPr>
          <w:rFonts w:ascii="Corbel" w:hAnsi="Corbel"/>
        </w:rPr>
        <w:t>JCDr</w:t>
      </w:r>
      <w:proofErr w:type="spellEnd"/>
      <w:r w:rsidRPr="0073609F">
        <w:rPr>
          <w:rFonts w:ascii="Corbel" w:hAnsi="Corbel"/>
        </w:rPr>
        <w:t xml:space="preserve">. PaedDr. Róbert Brtko, CSc.   </w:t>
      </w:r>
      <w:r w:rsidRPr="0073609F">
        <w:rPr>
          <w:rFonts w:ascii="Corbel" w:hAnsi="Corbel"/>
        </w:rPr>
        <w:tab/>
        <w:t>.................................................... </w:t>
      </w:r>
    </w:p>
    <w:p w14:paraId="4C528C04" w14:textId="30E38B96" w:rsidR="00232984" w:rsidRPr="0073609F" w:rsidRDefault="009347D6" w:rsidP="00546323">
      <w:pPr>
        <w:rPr>
          <w:rFonts w:ascii="Corbel" w:hAnsi="Corbel"/>
        </w:rPr>
      </w:pPr>
      <w:r w:rsidRPr="0073609F">
        <w:rPr>
          <w:rFonts w:ascii="Corbel" w:hAnsi="Corbel"/>
        </w:rPr>
        <w:t xml:space="preserve">doc. </w:t>
      </w:r>
      <w:r w:rsidR="009F4A58" w:rsidRPr="0073609F">
        <w:rPr>
          <w:rFonts w:ascii="Corbel" w:hAnsi="Corbel"/>
        </w:rPr>
        <w:t>Mgr</w:t>
      </w:r>
      <w:r w:rsidR="00B52352" w:rsidRPr="0073609F">
        <w:rPr>
          <w:rFonts w:ascii="Corbel" w:hAnsi="Corbel"/>
        </w:rPr>
        <w:t xml:space="preserve">. </w:t>
      </w:r>
      <w:r w:rsidRPr="0073609F">
        <w:rPr>
          <w:rFonts w:ascii="Corbel" w:hAnsi="Corbel"/>
        </w:rPr>
        <w:t>Martin Daňko</w:t>
      </w:r>
      <w:r w:rsidR="00CE0174">
        <w:rPr>
          <w:rFonts w:ascii="Corbel" w:hAnsi="Corbel"/>
        </w:rPr>
        <w:t>, PhD.</w:t>
      </w:r>
      <w:r w:rsidR="00B52352" w:rsidRPr="0073609F">
        <w:rPr>
          <w:rFonts w:ascii="Corbel" w:hAnsi="Corbel"/>
        </w:rPr>
        <w:t xml:space="preserve">  </w:t>
      </w:r>
      <w:r w:rsidR="00B52352" w:rsidRPr="0073609F">
        <w:rPr>
          <w:rFonts w:ascii="Corbel" w:hAnsi="Corbel"/>
        </w:rPr>
        <w:tab/>
      </w:r>
      <w:r w:rsidR="00B52352" w:rsidRPr="0073609F">
        <w:rPr>
          <w:rFonts w:ascii="Corbel" w:hAnsi="Corbel"/>
        </w:rPr>
        <w:tab/>
      </w:r>
      <w:r w:rsidR="00B52352" w:rsidRPr="0073609F">
        <w:rPr>
          <w:rFonts w:ascii="Corbel" w:hAnsi="Corbel"/>
        </w:rPr>
        <w:tab/>
        <w:t>.................................................... </w:t>
      </w:r>
    </w:p>
    <w:p w14:paraId="2CE34A0D" w14:textId="246AD113" w:rsidR="009347D6" w:rsidRDefault="00603E62" w:rsidP="00546323">
      <w:pPr>
        <w:rPr>
          <w:rFonts w:ascii="Corbel" w:hAnsi="Corbel"/>
        </w:rPr>
      </w:pPr>
      <w:r>
        <w:rPr>
          <w:rFonts w:ascii="Corbel" w:hAnsi="Corbel"/>
        </w:rPr>
        <w:t xml:space="preserve">Bc. </w:t>
      </w:r>
      <w:r w:rsidR="0073609F" w:rsidRPr="0073609F">
        <w:rPr>
          <w:rFonts w:ascii="Corbel" w:hAnsi="Corbel"/>
        </w:rPr>
        <w:t>Michal Petranik</w:t>
      </w:r>
      <w:r w:rsidR="009347D6" w:rsidRPr="0073609F">
        <w:rPr>
          <w:rFonts w:ascii="Corbel" w:hAnsi="Corbel"/>
        </w:rPr>
        <w:tab/>
      </w:r>
      <w:r w:rsidR="009347D6" w:rsidRPr="0073609F">
        <w:rPr>
          <w:rFonts w:ascii="Corbel" w:hAnsi="Corbel"/>
        </w:rPr>
        <w:tab/>
      </w:r>
      <w:r w:rsidR="009347D6" w:rsidRPr="0073609F">
        <w:rPr>
          <w:rFonts w:ascii="Corbel" w:hAnsi="Corbel"/>
        </w:rPr>
        <w:tab/>
      </w:r>
      <w:r w:rsidR="0073609F" w:rsidRPr="0073609F">
        <w:rPr>
          <w:rFonts w:ascii="Corbel" w:hAnsi="Corbel"/>
        </w:rPr>
        <w:tab/>
      </w:r>
      <w:r w:rsidR="0073609F" w:rsidRPr="0073609F">
        <w:rPr>
          <w:rFonts w:ascii="Corbel" w:hAnsi="Corbel"/>
        </w:rPr>
        <w:tab/>
      </w:r>
      <w:r w:rsidR="009347D6" w:rsidRPr="0073609F">
        <w:rPr>
          <w:rFonts w:ascii="Corbel" w:hAnsi="Corbel"/>
        </w:rPr>
        <w:t>....................................................</w:t>
      </w:r>
    </w:p>
    <w:sectPr w:rsidR="009347D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1DE37" w14:textId="77777777" w:rsidR="008556F8" w:rsidRDefault="008556F8" w:rsidP="00CA0DE2">
      <w:r>
        <w:separator/>
      </w:r>
    </w:p>
  </w:endnote>
  <w:endnote w:type="continuationSeparator" w:id="0">
    <w:p w14:paraId="67CB6904" w14:textId="77777777" w:rsidR="008556F8" w:rsidRDefault="008556F8" w:rsidP="00CA0DE2">
      <w:r>
        <w:continuationSeparator/>
      </w:r>
    </w:p>
  </w:endnote>
  <w:endnote w:type="continuationNotice" w:id="1">
    <w:p w14:paraId="75660BF1" w14:textId="77777777" w:rsidR="008556F8" w:rsidRDefault="008556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EE"/>
    <w:family w:val="swiss"/>
    <w:pitch w:val="variable"/>
    <w:sig w:usb0="A00002EF" w:usb1="4000A44B"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413226"/>
      <w:docPartObj>
        <w:docPartGallery w:val="Page Numbers (Bottom of Page)"/>
        <w:docPartUnique/>
      </w:docPartObj>
    </w:sdtPr>
    <w:sdtContent>
      <w:p w14:paraId="03822EB2" w14:textId="3D4E604D" w:rsidR="00CA0DE2" w:rsidRDefault="00CA0DE2">
        <w:pPr>
          <w:pStyle w:val="Pta"/>
          <w:jc w:val="right"/>
        </w:pPr>
        <w:r>
          <w:fldChar w:fldCharType="begin"/>
        </w:r>
        <w:r>
          <w:instrText>PAGE   \* MERGEFORMAT</w:instrText>
        </w:r>
        <w:r>
          <w:fldChar w:fldCharType="separate"/>
        </w:r>
        <w:r w:rsidR="005A00D0">
          <w:rPr>
            <w:noProof/>
          </w:rPr>
          <w:t>1</w:t>
        </w:r>
        <w:r w:rsidR="005A00D0">
          <w:rPr>
            <w:noProof/>
          </w:rPr>
          <w:t>0</w:t>
        </w:r>
        <w:r>
          <w:fldChar w:fldCharType="end"/>
        </w:r>
      </w:p>
    </w:sdtContent>
  </w:sdt>
  <w:p w14:paraId="39E9B230" w14:textId="77777777" w:rsidR="00CA0DE2" w:rsidRDefault="00CA0DE2">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D3FBA" w14:textId="77777777" w:rsidR="008556F8" w:rsidRDefault="008556F8" w:rsidP="00CA0DE2">
      <w:r>
        <w:separator/>
      </w:r>
    </w:p>
  </w:footnote>
  <w:footnote w:type="continuationSeparator" w:id="0">
    <w:p w14:paraId="441739D1" w14:textId="77777777" w:rsidR="008556F8" w:rsidRDefault="008556F8" w:rsidP="00CA0DE2">
      <w:r>
        <w:continuationSeparator/>
      </w:r>
    </w:p>
  </w:footnote>
  <w:footnote w:type="continuationNotice" w:id="1">
    <w:p w14:paraId="2AD751A7" w14:textId="77777777" w:rsidR="008556F8" w:rsidRDefault="008556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CA48" w14:textId="77777777" w:rsidR="005B0FE7" w:rsidRDefault="005B0FE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6D39"/>
    <w:multiLevelType w:val="hybridMultilevel"/>
    <w:tmpl w:val="86D41100"/>
    <w:lvl w:ilvl="0" w:tplc="45484618">
      <w:numFmt w:val="bullet"/>
      <w:lvlText w:val="-"/>
      <w:lvlJc w:val="left"/>
      <w:pPr>
        <w:ind w:left="720" w:hanging="360"/>
      </w:pPr>
      <w:rPr>
        <w:rFonts w:ascii="Corbel" w:eastAsia="Times New Roman" w:hAnsi="Corbel" w:cs="Segoe UI" w:hint="default"/>
        <w:color w:val="00000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AF801CF"/>
    <w:multiLevelType w:val="multilevel"/>
    <w:tmpl w:val="ECD08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76235A"/>
    <w:multiLevelType w:val="multilevel"/>
    <w:tmpl w:val="ECD08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D95DB0"/>
    <w:multiLevelType w:val="hybridMultilevel"/>
    <w:tmpl w:val="4816F3AC"/>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4A51D4"/>
    <w:multiLevelType w:val="hybridMultilevel"/>
    <w:tmpl w:val="FCD29F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255022F"/>
    <w:multiLevelType w:val="hybridMultilevel"/>
    <w:tmpl w:val="F10E4730"/>
    <w:lvl w:ilvl="0" w:tplc="46E63C4E">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6" w15:restartNumberingAfterBreak="0">
    <w:nsid w:val="15313886"/>
    <w:multiLevelType w:val="hybridMultilevel"/>
    <w:tmpl w:val="4816F3AC"/>
    <w:lvl w:ilvl="0" w:tplc="041B000F">
      <w:start w:val="1"/>
      <w:numFmt w:val="decimal"/>
      <w:lvlText w:val="%1."/>
      <w:lvlJc w:val="left"/>
      <w:pPr>
        <w:ind w:left="785"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6794722"/>
    <w:multiLevelType w:val="hybridMultilevel"/>
    <w:tmpl w:val="A808BB4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22D4978"/>
    <w:multiLevelType w:val="hybridMultilevel"/>
    <w:tmpl w:val="243A46A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CB6C1B"/>
    <w:multiLevelType w:val="multilevel"/>
    <w:tmpl w:val="0B9CB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A2354E"/>
    <w:multiLevelType w:val="hybridMultilevel"/>
    <w:tmpl w:val="55808184"/>
    <w:lvl w:ilvl="0" w:tplc="095AFABA">
      <w:start w:val="1"/>
      <w:numFmt w:val="bullet"/>
      <w:lvlText w:val="•"/>
      <w:lvlJc w:val="left"/>
      <w:pPr>
        <w:ind w:left="540" w:hanging="280"/>
      </w:pPr>
    </w:lvl>
    <w:lvl w:ilvl="1" w:tplc="5E7ACFEA">
      <w:numFmt w:val="decimal"/>
      <w:lvlText w:val=""/>
      <w:lvlJc w:val="left"/>
    </w:lvl>
    <w:lvl w:ilvl="2" w:tplc="E758A0D2">
      <w:numFmt w:val="decimal"/>
      <w:lvlText w:val=""/>
      <w:lvlJc w:val="left"/>
    </w:lvl>
    <w:lvl w:ilvl="3" w:tplc="2108B616">
      <w:numFmt w:val="decimal"/>
      <w:lvlText w:val=""/>
      <w:lvlJc w:val="left"/>
    </w:lvl>
    <w:lvl w:ilvl="4" w:tplc="EB7E0402">
      <w:numFmt w:val="decimal"/>
      <w:lvlText w:val=""/>
      <w:lvlJc w:val="left"/>
    </w:lvl>
    <w:lvl w:ilvl="5" w:tplc="123ABF1E">
      <w:numFmt w:val="decimal"/>
      <w:lvlText w:val=""/>
      <w:lvlJc w:val="left"/>
    </w:lvl>
    <w:lvl w:ilvl="6" w:tplc="68142556">
      <w:numFmt w:val="decimal"/>
      <w:lvlText w:val=""/>
      <w:lvlJc w:val="left"/>
    </w:lvl>
    <w:lvl w:ilvl="7" w:tplc="B2CA5FDC">
      <w:numFmt w:val="decimal"/>
      <w:lvlText w:val=""/>
      <w:lvlJc w:val="left"/>
    </w:lvl>
    <w:lvl w:ilvl="8" w:tplc="E67A9476">
      <w:numFmt w:val="decimal"/>
      <w:lvlText w:val=""/>
      <w:lvlJc w:val="left"/>
    </w:lvl>
  </w:abstractNum>
  <w:abstractNum w:abstractNumId="11" w15:restartNumberingAfterBreak="0">
    <w:nsid w:val="733211E0"/>
    <w:multiLevelType w:val="multilevel"/>
    <w:tmpl w:val="ECD08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8911797">
    <w:abstractNumId w:val="11"/>
  </w:num>
  <w:num w:numId="2" w16cid:durableId="2127312573">
    <w:abstractNumId w:val="2"/>
  </w:num>
  <w:num w:numId="3" w16cid:durableId="1413770752">
    <w:abstractNumId w:val="7"/>
  </w:num>
  <w:num w:numId="4" w16cid:durableId="1031152999">
    <w:abstractNumId w:val="5"/>
  </w:num>
  <w:num w:numId="5" w16cid:durableId="775834725">
    <w:abstractNumId w:val="9"/>
  </w:num>
  <w:num w:numId="6" w16cid:durableId="365177412">
    <w:abstractNumId w:val="0"/>
  </w:num>
  <w:num w:numId="7" w16cid:durableId="1944915952">
    <w:abstractNumId w:val="4"/>
  </w:num>
  <w:num w:numId="8" w16cid:durableId="2103212092">
    <w:abstractNumId w:val="10"/>
    <w:lvlOverride w:ilvl="0">
      <w:startOverride w:val="1"/>
    </w:lvlOverride>
  </w:num>
  <w:num w:numId="9" w16cid:durableId="443961403">
    <w:abstractNumId w:val="1"/>
  </w:num>
  <w:num w:numId="10" w16cid:durableId="1801999388">
    <w:abstractNumId w:val="8"/>
  </w:num>
  <w:num w:numId="11" w16cid:durableId="245236525">
    <w:abstractNumId w:val="6"/>
  </w:num>
  <w:num w:numId="12" w16cid:durableId="190999341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proofState w:spelling="clean"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CDB"/>
    <w:rsid w:val="000002F5"/>
    <w:rsid w:val="00002E2F"/>
    <w:rsid w:val="0000327D"/>
    <w:rsid w:val="00004D0C"/>
    <w:rsid w:val="000055E0"/>
    <w:rsid w:val="000138EB"/>
    <w:rsid w:val="0001516B"/>
    <w:rsid w:val="000163DD"/>
    <w:rsid w:val="00017BF8"/>
    <w:rsid w:val="00020C1C"/>
    <w:rsid w:val="00023665"/>
    <w:rsid w:val="000255A0"/>
    <w:rsid w:val="00032C54"/>
    <w:rsid w:val="00040E7E"/>
    <w:rsid w:val="000463D3"/>
    <w:rsid w:val="000529B0"/>
    <w:rsid w:val="00056AEA"/>
    <w:rsid w:val="00065C06"/>
    <w:rsid w:val="00070877"/>
    <w:rsid w:val="000722CF"/>
    <w:rsid w:val="0007411C"/>
    <w:rsid w:val="00076D06"/>
    <w:rsid w:val="00077EC5"/>
    <w:rsid w:val="000839EC"/>
    <w:rsid w:val="00084E16"/>
    <w:rsid w:val="000966A3"/>
    <w:rsid w:val="000A6347"/>
    <w:rsid w:val="000A7B9F"/>
    <w:rsid w:val="000B01BC"/>
    <w:rsid w:val="000B451F"/>
    <w:rsid w:val="000B4926"/>
    <w:rsid w:val="000B57EA"/>
    <w:rsid w:val="000B5BBE"/>
    <w:rsid w:val="000C15B9"/>
    <w:rsid w:val="000C5364"/>
    <w:rsid w:val="000D04C1"/>
    <w:rsid w:val="000D110B"/>
    <w:rsid w:val="000D3B48"/>
    <w:rsid w:val="000D5F51"/>
    <w:rsid w:val="000D626F"/>
    <w:rsid w:val="000E4312"/>
    <w:rsid w:val="000F2B0A"/>
    <w:rsid w:val="000F4DFC"/>
    <w:rsid w:val="000F6750"/>
    <w:rsid w:val="00100E8E"/>
    <w:rsid w:val="00107B78"/>
    <w:rsid w:val="001115CF"/>
    <w:rsid w:val="00115E81"/>
    <w:rsid w:val="001163A8"/>
    <w:rsid w:val="001179C1"/>
    <w:rsid w:val="00123CFF"/>
    <w:rsid w:val="00123DCD"/>
    <w:rsid w:val="001427B3"/>
    <w:rsid w:val="00151410"/>
    <w:rsid w:val="001538E5"/>
    <w:rsid w:val="00156520"/>
    <w:rsid w:val="00157CB3"/>
    <w:rsid w:val="00161B77"/>
    <w:rsid w:val="00162CF0"/>
    <w:rsid w:val="00166A21"/>
    <w:rsid w:val="00175C32"/>
    <w:rsid w:val="0018258D"/>
    <w:rsid w:val="00184881"/>
    <w:rsid w:val="001941E0"/>
    <w:rsid w:val="00197E84"/>
    <w:rsid w:val="001A4A01"/>
    <w:rsid w:val="001A54C3"/>
    <w:rsid w:val="001A68A7"/>
    <w:rsid w:val="001B36F8"/>
    <w:rsid w:val="001C6384"/>
    <w:rsid w:val="001D6A66"/>
    <w:rsid w:val="001E14EA"/>
    <w:rsid w:val="001F1840"/>
    <w:rsid w:val="001F4330"/>
    <w:rsid w:val="00203740"/>
    <w:rsid w:val="002050A1"/>
    <w:rsid w:val="00205AA7"/>
    <w:rsid w:val="0020638C"/>
    <w:rsid w:val="0021062D"/>
    <w:rsid w:val="002115C6"/>
    <w:rsid w:val="00211B1F"/>
    <w:rsid w:val="00214464"/>
    <w:rsid w:val="00230B90"/>
    <w:rsid w:val="00232984"/>
    <w:rsid w:val="00237232"/>
    <w:rsid w:val="00240C4D"/>
    <w:rsid w:val="00244079"/>
    <w:rsid w:val="00253EDF"/>
    <w:rsid w:val="00256D5C"/>
    <w:rsid w:val="00265C13"/>
    <w:rsid w:val="0026711C"/>
    <w:rsid w:val="002746B5"/>
    <w:rsid w:val="00276BBF"/>
    <w:rsid w:val="00281649"/>
    <w:rsid w:val="00283362"/>
    <w:rsid w:val="0028389F"/>
    <w:rsid w:val="002A2A6B"/>
    <w:rsid w:val="002B3BB9"/>
    <w:rsid w:val="002B4DAB"/>
    <w:rsid w:val="002C21C0"/>
    <w:rsid w:val="002C375A"/>
    <w:rsid w:val="002D5566"/>
    <w:rsid w:val="002E44D8"/>
    <w:rsid w:val="002F36A9"/>
    <w:rsid w:val="00303978"/>
    <w:rsid w:val="0031008C"/>
    <w:rsid w:val="00310EC5"/>
    <w:rsid w:val="003214CD"/>
    <w:rsid w:val="003218E0"/>
    <w:rsid w:val="00323942"/>
    <w:rsid w:val="003248FD"/>
    <w:rsid w:val="00325F3F"/>
    <w:rsid w:val="003277F2"/>
    <w:rsid w:val="00330F63"/>
    <w:rsid w:val="00340198"/>
    <w:rsid w:val="00342175"/>
    <w:rsid w:val="0034714F"/>
    <w:rsid w:val="00351097"/>
    <w:rsid w:val="0035261B"/>
    <w:rsid w:val="00352E20"/>
    <w:rsid w:val="00354957"/>
    <w:rsid w:val="00366CDB"/>
    <w:rsid w:val="003676DB"/>
    <w:rsid w:val="00371E77"/>
    <w:rsid w:val="003722B9"/>
    <w:rsid w:val="0037513F"/>
    <w:rsid w:val="00385F0C"/>
    <w:rsid w:val="00390A7A"/>
    <w:rsid w:val="00390D9E"/>
    <w:rsid w:val="00391CDD"/>
    <w:rsid w:val="00392A5D"/>
    <w:rsid w:val="00394496"/>
    <w:rsid w:val="00397F0C"/>
    <w:rsid w:val="003A28A3"/>
    <w:rsid w:val="003A3A65"/>
    <w:rsid w:val="003B2AEF"/>
    <w:rsid w:val="003B35B3"/>
    <w:rsid w:val="003D0429"/>
    <w:rsid w:val="003D61F3"/>
    <w:rsid w:val="003D6DA7"/>
    <w:rsid w:val="003E0A36"/>
    <w:rsid w:val="003E0AD9"/>
    <w:rsid w:val="003E2B81"/>
    <w:rsid w:val="003E6750"/>
    <w:rsid w:val="003E73F8"/>
    <w:rsid w:val="003F0F8D"/>
    <w:rsid w:val="003F26C2"/>
    <w:rsid w:val="003F7B39"/>
    <w:rsid w:val="00400D5A"/>
    <w:rsid w:val="00404515"/>
    <w:rsid w:val="0040594B"/>
    <w:rsid w:val="0041313E"/>
    <w:rsid w:val="00415AB6"/>
    <w:rsid w:val="00416ACF"/>
    <w:rsid w:val="00420307"/>
    <w:rsid w:val="004303CD"/>
    <w:rsid w:val="00436100"/>
    <w:rsid w:val="00441021"/>
    <w:rsid w:val="00451240"/>
    <w:rsid w:val="00454B9A"/>
    <w:rsid w:val="00455740"/>
    <w:rsid w:val="00473192"/>
    <w:rsid w:val="00492BE1"/>
    <w:rsid w:val="00492F04"/>
    <w:rsid w:val="004A5B71"/>
    <w:rsid w:val="004A61FB"/>
    <w:rsid w:val="004B23E5"/>
    <w:rsid w:val="004B2858"/>
    <w:rsid w:val="004B3A05"/>
    <w:rsid w:val="004B72AB"/>
    <w:rsid w:val="004C6F90"/>
    <w:rsid w:val="004D2727"/>
    <w:rsid w:val="004D384B"/>
    <w:rsid w:val="004D4338"/>
    <w:rsid w:val="004D7060"/>
    <w:rsid w:val="004D73B7"/>
    <w:rsid w:val="004E1DA8"/>
    <w:rsid w:val="004E1F83"/>
    <w:rsid w:val="004E2EF1"/>
    <w:rsid w:val="004F2DD1"/>
    <w:rsid w:val="00505BCB"/>
    <w:rsid w:val="00506917"/>
    <w:rsid w:val="00514367"/>
    <w:rsid w:val="005226F9"/>
    <w:rsid w:val="00523BEA"/>
    <w:rsid w:val="00526969"/>
    <w:rsid w:val="00526FB2"/>
    <w:rsid w:val="00535A85"/>
    <w:rsid w:val="00542D1A"/>
    <w:rsid w:val="0054330B"/>
    <w:rsid w:val="00543BBC"/>
    <w:rsid w:val="00545298"/>
    <w:rsid w:val="00546323"/>
    <w:rsid w:val="00546C05"/>
    <w:rsid w:val="0054757B"/>
    <w:rsid w:val="00547793"/>
    <w:rsid w:val="00550FC8"/>
    <w:rsid w:val="005515EB"/>
    <w:rsid w:val="00552A0F"/>
    <w:rsid w:val="005561AE"/>
    <w:rsid w:val="00556BC3"/>
    <w:rsid w:val="005600E4"/>
    <w:rsid w:val="00562CCC"/>
    <w:rsid w:val="00595056"/>
    <w:rsid w:val="005A00D0"/>
    <w:rsid w:val="005B0FE7"/>
    <w:rsid w:val="005C078F"/>
    <w:rsid w:val="005C2B67"/>
    <w:rsid w:val="005C2ED4"/>
    <w:rsid w:val="005C5082"/>
    <w:rsid w:val="005D0072"/>
    <w:rsid w:val="005D267E"/>
    <w:rsid w:val="005D3191"/>
    <w:rsid w:val="005D48B6"/>
    <w:rsid w:val="005D6A98"/>
    <w:rsid w:val="005F7979"/>
    <w:rsid w:val="00600376"/>
    <w:rsid w:val="00601EC3"/>
    <w:rsid w:val="00603E62"/>
    <w:rsid w:val="006076DB"/>
    <w:rsid w:val="006077A6"/>
    <w:rsid w:val="006117A7"/>
    <w:rsid w:val="00623565"/>
    <w:rsid w:val="0063278B"/>
    <w:rsid w:val="0063743E"/>
    <w:rsid w:val="00643535"/>
    <w:rsid w:val="006504E4"/>
    <w:rsid w:val="00650F3C"/>
    <w:rsid w:val="0065253E"/>
    <w:rsid w:val="0065284C"/>
    <w:rsid w:val="006562F4"/>
    <w:rsid w:val="00666C02"/>
    <w:rsid w:val="00667022"/>
    <w:rsid w:val="00670C2B"/>
    <w:rsid w:val="00671697"/>
    <w:rsid w:val="00673327"/>
    <w:rsid w:val="00677D9E"/>
    <w:rsid w:val="00681AE5"/>
    <w:rsid w:val="00690037"/>
    <w:rsid w:val="00694145"/>
    <w:rsid w:val="006A2369"/>
    <w:rsid w:val="006B2F1D"/>
    <w:rsid w:val="006D09C5"/>
    <w:rsid w:val="006D44E0"/>
    <w:rsid w:val="006D7521"/>
    <w:rsid w:val="006E067A"/>
    <w:rsid w:val="006E32CB"/>
    <w:rsid w:val="006E4701"/>
    <w:rsid w:val="006E5BC1"/>
    <w:rsid w:val="007002DB"/>
    <w:rsid w:val="007034EF"/>
    <w:rsid w:val="00703B0A"/>
    <w:rsid w:val="00710AE6"/>
    <w:rsid w:val="007163C1"/>
    <w:rsid w:val="0071788F"/>
    <w:rsid w:val="007263ED"/>
    <w:rsid w:val="00730779"/>
    <w:rsid w:val="0073501C"/>
    <w:rsid w:val="0073609F"/>
    <w:rsid w:val="00745E66"/>
    <w:rsid w:val="007522AC"/>
    <w:rsid w:val="007538A5"/>
    <w:rsid w:val="00762735"/>
    <w:rsid w:val="00770941"/>
    <w:rsid w:val="00773C65"/>
    <w:rsid w:val="00774C35"/>
    <w:rsid w:val="00775076"/>
    <w:rsid w:val="007825AE"/>
    <w:rsid w:val="00784045"/>
    <w:rsid w:val="007843F3"/>
    <w:rsid w:val="00784AB9"/>
    <w:rsid w:val="00785104"/>
    <w:rsid w:val="007912FB"/>
    <w:rsid w:val="00792941"/>
    <w:rsid w:val="007A0AAD"/>
    <w:rsid w:val="007A1C70"/>
    <w:rsid w:val="007A285F"/>
    <w:rsid w:val="007A5625"/>
    <w:rsid w:val="007A7464"/>
    <w:rsid w:val="007B0118"/>
    <w:rsid w:val="007B5C4F"/>
    <w:rsid w:val="007C189D"/>
    <w:rsid w:val="007C7B86"/>
    <w:rsid w:val="007D120F"/>
    <w:rsid w:val="007D2545"/>
    <w:rsid w:val="007E11B8"/>
    <w:rsid w:val="007E19A7"/>
    <w:rsid w:val="007E2F6A"/>
    <w:rsid w:val="007E39D3"/>
    <w:rsid w:val="007E4321"/>
    <w:rsid w:val="007E5303"/>
    <w:rsid w:val="007E56BC"/>
    <w:rsid w:val="007E795D"/>
    <w:rsid w:val="007F0473"/>
    <w:rsid w:val="007F1419"/>
    <w:rsid w:val="007F5979"/>
    <w:rsid w:val="007F7ACA"/>
    <w:rsid w:val="0080749B"/>
    <w:rsid w:val="0082265A"/>
    <w:rsid w:val="0082459D"/>
    <w:rsid w:val="008325FB"/>
    <w:rsid w:val="00834AC7"/>
    <w:rsid w:val="00836CBB"/>
    <w:rsid w:val="008449F7"/>
    <w:rsid w:val="0085060A"/>
    <w:rsid w:val="008556F8"/>
    <w:rsid w:val="008561BD"/>
    <w:rsid w:val="0087363D"/>
    <w:rsid w:val="00874AA0"/>
    <w:rsid w:val="00875B50"/>
    <w:rsid w:val="00883C9B"/>
    <w:rsid w:val="0089204D"/>
    <w:rsid w:val="00895B08"/>
    <w:rsid w:val="008A0CAF"/>
    <w:rsid w:val="008A174B"/>
    <w:rsid w:val="008A39CC"/>
    <w:rsid w:val="008B5236"/>
    <w:rsid w:val="008B5AFA"/>
    <w:rsid w:val="008C28D7"/>
    <w:rsid w:val="008C595E"/>
    <w:rsid w:val="008D0366"/>
    <w:rsid w:val="008F0B1B"/>
    <w:rsid w:val="008F3A60"/>
    <w:rsid w:val="009103F5"/>
    <w:rsid w:val="00920431"/>
    <w:rsid w:val="009258CB"/>
    <w:rsid w:val="00930121"/>
    <w:rsid w:val="00930DB9"/>
    <w:rsid w:val="009347D6"/>
    <w:rsid w:val="009351C4"/>
    <w:rsid w:val="00946692"/>
    <w:rsid w:val="00946FC8"/>
    <w:rsid w:val="00955AFC"/>
    <w:rsid w:val="00956C6C"/>
    <w:rsid w:val="0096020F"/>
    <w:rsid w:val="00963574"/>
    <w:rsid w:val="00976B7F"/>
    <w:rsid w:val="00994655"/>
    <w:rsid w:val="009A07BB"/>
    <w:rsid w:val="009A32B3"/>
    <w:rsid w:val="009B0012"/>
    <w:rsid w:val="009B6440"/>
    <w:rsid w:val="009C1980"/>
    <w:rsid w:val="009D1718"/>
    <w:rsid w:val="009D578D"/>
    <w:rsid w:val="009D66C5"/>
    <w:rsid w:val="009E2821"/>
    <w:rsid w:val="009F01C7"/>
    <w:rsid w:val="009F496F"/>
    <w:rsid w:val="009F4A58"/>
    <w:rsid w:val="00A0519B"/>
    <w:rsid w:val="00A10393"/>
    <w:rsid w:val="00A17ADA"/>
    <w:rsid w:val="00A2155E"/>
    <w:rsid w:val="00A264A7"/>
    <w:rsid w:val="00A2677B"/>
    <w:rsid w:val="00A26D23"/>
    <w:rsid w:val="00A276E7"/>
    <w:rsid w:val="00A337DC"/>
    <w:rsid w:val="00A34951"/>
    <w:rsid w:val="00A430BE"/>
    <w:rsid w:val="00A44295"/>
    <w:rsid w:val="00A471E3"/>
    <w:rsid w:val="00A47AFE"/>
    <w:rsid w:val="00A506AA"/>
    <w:rsid w:val="00A50960"/>
    <w:rsid w:val="00A50BE2"/>
    <w:rsid w:val="00A56744"/>
    <w:rsid w:val="00A576B9"/>
    <w:rsid w:val="00A579CF"/>
    <w:rsid w:val="00A6257A"/>
    <w:rsid w:val="00A6482D"/>
    <w:rsid w:val="00A7463F"/>
    <w:rsid w:val="00A80AE4"/>
    <w:rsid w:val="00A815B9"/>
    <w:rsid w:val="00A829AC"/>
    <w:rsid w:val="00A835FC"/>
    <w:rsid w:val="00A83B73"/>
    <w:rsid w:val="00A90294"/>
    <w:rsid w:val="00A94906"/>
    <w:rsid w:val="00AA0E5C"/>
    <w:rsid w:val="00AA739B"/>
    <w:rsid w:val="00AB75BB"/>
    <w:rsid w:val="00AC107C"/>
    <w:rsid w:val="00AC4604"/>
    <w:rsid w:val="00AD56EA"/>
    <w:rsid w:val="00AD698B"/>
    <w:rsid w:val="00AE1CFF"/>
    <w:rsid w:val="00AE22FF"/>
    <w:rsid w:val="00AE3551"/>
    <w:rsid w:val="00AE626E"/>
    <w:rsid w:val="00AE712D"/>
    <w:rsid w:val="00AE742C"/>
    <w:rsid w:val="00B03600"/>
    <w:rsid w:val="00B15B4B"/>
    <w:rsid w:val="00B21FBA"/>
    <w:rsid w:val="00B24DB3"/>
    <w:rsid w:val="00B32514"/>
    <w:rsid w:val="00B33133"/>
    <w:rsid w:val="00B3317E"/>
    <w:rsid w:val="00B33C57"/>
    <w:rsid w:val="00B37DF8"/>
    <w:rsid w:val="00B52352"/>
    <w:rsid w:val="00B52F93"/>
    <w:rsid w:val="00B55DC8"/>
    <w:rsid w:val="00B632A7"/>
    <w:rsid w:val="00B72021"/>
    <w:rsid w:val="00B73301"/>
    <w:rsid w:val="00B74475"/>
    <w:rsid w:val="00B83B0D"/>
    <w:rsid w:val="00B840CE"/>
    <w:rsid w:val="00B853A4"/>
    <w:rsid w:val="00B871DB"/>
    <w:rsid w:val="00B87F8E"/>
    <w:rsid w:val="00B9139E"/>
    <w:rsid w:val="00B96EE1"/>
    <w:rsid w:val="00B97558"/>
    <w:rsid w:val="00BA0593"/>
    <w:rsid w:val="00BA1D88"/>
    <w:rsid w:val="00BB413B"/>
    <w:rsid w:val="00BB793B"/>
    <w:rsid w:val="00BC564C"/>
    <w:rsid w:val="00BD79C0"/>
    <w:rsid w:val="00BE14BE"/>
    <w:rsid w:val="00BE3613"/>
    <w:rsid w:val="00BF1764"/>
    <w:rsid w:val="00BF5F3B"/>
    <w:rsid w:val="00C02712"/>
    <w:rsid w:val="00C04049"/>
    <w:rsid w:val="00C06C24"/>
    <w:rsid w:val="00C20E13"/>
    <w:rsid w:val="00C24899"/>
    <w:rsid w:val="00C3026E"/>
    <w:rsid w:val="00C32331"/>
    <w:rsid w:val="00C35C41"/>
    <w:rsid w:val="00C402A0"/>
    <w:rsid w:val="00C43A30"/>
    <w:rsid w:val="00C545FA"/>
    <w:rsid w:val="00C5574E"/>
    <w:rsid w:val="00C62667"/>
    <w:rsid w:val="00C65374"/>
    <w:rsid w:val="00C6549D"/>
    <w:rsid w:val="00C73E0B"/>
    <w:rsid w:val="00C768A2"/>
    <w:rsid w:val="00C8107B"/>
    <w:rsid w:val="00C82AFF"/>
    <w:rsid w:val="00C91368"/>
    <w:rsid w:val="00C92888"/>
    <w:rsid w:val="00C95747"/>
    <w:rsid w:val="00CA0DE2"/>
    <w:rsid w:val="00CA19EA"/>
    <w:rsid w:val="00CA5934"/>
    <w:rsid w:val="00CB6195"/>
    <w:rsid w:val="00CB67AD"/>
    <w:rsid w:val="00CC0119"/>
    <w:rsid w:val="00CC3082"/>
    <w:rsid w:val="00CD3246"/>
    <w:rsid w:val="00CD3845"/>
    <w:rsid w:val="00CD501D"/>
    <w:rsid w:val="00CE0174"/>
    <w:rsid w:val="00CE1944"/>
    <w:rsid w:val="00CE4ABA"/>
    <w:rsid w:val="00CE688F"/>
    <w:rsid w:val="00CE6B67"/>
    <w:rsid w:val="00CE74D4"/>
    <w:rsid w:val="00CF5B58"/>
    <w:rsid w:val="00D005BF"/>
    <w:rsid w:val="00D01FDD"/>
    <w:rsid w:val="00D03CDA"/>
    <w:rsid w:val="00D06AD7"/>
    <w:rsid w:val="00D13EFC"/>
    <w:rsid w:val="00D150A7"/>
    <w:rsid w:val="00D15197"/>
    <w:rsid w:val="00D275CE"/>
    <w:rsid w:val="00D27AEA"/>
    <w:rsid w:val="00D35E72"/>
    <w:rsid w:val="00D37A33"/>
    <w:rsid w:val="00D37EC9"/>
    <w:rsid w:val="00D5473D"/>
    <w:rsid w:val="00D64231"/>
    <w:rsid w:val="00D71097"/>
    <w:rsid w:val="00D718E1"/>
    <w:rsid w:val="00D7217C"/>
    <w:rsid w:val="00D730AC"/>
    <w:rsid w:val="00D73DAC"/>
    <w:rsid w:val="00D81A29"/>
    <w:rsid w:val="00D82CCA"/>
    <w:rsid w:val="00D90564"/>
    <w:rsid w:val="00DA07B6"/>
    <w:rsid w:val="00DA2E4D"/>
    <w:rsid w:val="00DA45B8"/>
    <w:rsid w:val="00DB4966"/>
    <w:rsid w:val="00DC0DAD"/>
    <w:rsid w:val="00DC4B3E"/>
    <w:rsid w:val="00DE4F3E"/>
    <w:rsid w:val="00DE6084"/>
    <w:rsid w:val="00E01DAE"/>
    <w:rsid w:val="00E02369"/>
    <w:rsid w:val="00E03A08"/>
    <w:rsid w:val="00E16B46"/>
    <w:rsid w:val="00E222C9"/>
    <w:rsid w:val="00E3115E"/>
    <w:rsid w:val="00E36E2E"/>
    <w:rsid w:val="00E534B9"/>
    <w:rsid w:val="00E53B9A"/>
    <w:rsid w:val="00E555D5"/>
    <w:rsid w:val="00E5560E"/>
    <w:rsid w:val="00E56DBB"/>
    <w:rsid w:val="00E67B10"/>
    <w:rsid w:val="00E7035A"/>
    <w:rsid w:val="00E77DFA"/>
    <w:rsid w:val="00E77E29"/>
    <w:rsid w:val="00E828C8"/>
    <w:rsid w:val="00E846C6"/>
    <w:rsid w:val="00E8474B"/>
    <w:rsid w:val="00E8506D"/>
    <w:rsid w:val="00E86BBD"/>
    <w:rsid w:val="00E92715"/>
    <w:rsid w:val="00E97264"/>
    <w:rsid w:val="00EA236E"/>
    <w:rsid w:val="00EA2CEE"/>
    <w:rsid w:val="00EA46F5"/>
    <w:rsid w:val="00EA62B0"/>
    <w:rsid w:val="00EA68F7"/>
    <w:rsid w:val="00EA69CC"/>
    <w:rsid w:val="00EB55D2"/>
    <w:rsid w:val="00EB76AF"/>
    <w:rsid w:val="00EB7850"/>
    <w:rsid w:val="00EC1756"/>
    <w:rsid w:val="00EC5230"/>
    <w:rsid w:val="00EC7BB6"/>
    <w:rsid w:val="00ED0E7A"/>
    <w:rsid w:val="00ED294A"/>
    <w:rsid w:val="00EE68B8"/>
    <w:rsid w:val="00EF1111"/>
    <w:rsid w:val="00EF56B4"/>
    <w:rsid w:val="00EF7F05"/>
    <w:rsid w:val="00F00A80"/>
    <w:rsid w:val="00F02C67"/>
    <w:rsid w:val="00F179BD"/>
    <w:rsid w:val="00F225FD"/>
    <w:rsid w:val="00F24AEA"/>
    <w:rsid w:val="00F25171"/>
    <w:rsid w:val="00F2532F"/>
    <w:rsid w:val="00F31841"/>
    <w:rsid w:val="00F3324A"/>
    <w:rsid w:val="00F35B84"/>
    <w:rsid w:val="00F416D8"/>
    <w:rsid w:val="00F4227F"/>
    <w:rsid w:val="00F437E1"/>
    <w:rsid w:val="00F60F7F"/>
    <w:rsid w:val="00F64B12"/>
    <w:rsid w:val="00F70263"/>
    <w:rsid w:val="00F75964"/>
    <w:rsid w:val="00F810CC"/>
    <w:rsid w:val="00F8378E"/>
    <w:rsid w:val="00F84065"/>
    <w:rsid w:val="00F8794F"/>
    <w:rsid w:val="00F938E8"/>
    <w:rsid w:val="00FA4E1A"/>
    <w:rsid w:val="00FB75C1"/>
    <w:rsid w:val="00FB7730"/>
    <w:rsid w:val="00FD5084"/>
    <w:rsid w:val="00FD55B2"/>
    <w:rsid w:val="00FD6791"/>
    <w:rsid w:val="00FE0CB3"/>
    <w:rsid w:val="00FE2921"/>
    <w:rsid w:val="00FE7D24"/>
    <w:rsid w:val="00FF2188"/>
    <w:rsid w:val="00FF2779"/>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4FF34"/>
  <w15:chartTrackingRefBased/>
  <w15:docId w15:val="{709078C6-0C7C-4DEF-BC5F-C646E1A83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C5230"/>
    <w:pPr>
      <w:spacing w:after="0" w:line="240" w:lineRule="auto"/>
    </w:pPr>
    <w:rPr>
      <w:rFonts w:ascii="Times New Roman" w:hAnsi="Times New Roman" w:cs="Times New Roman"/>
      <w:sz w:val="24"/>
      <w:szCs w:val="24"/>
    </w:rPr>
  </w:style>
  <w:style w:type="paragraph" w:styleId="Nadpis1">
    <w:name w:val="heading 1"/>
    <w:basedOn w:val="Normlny"/>
    <w:next w:val="Normlny"/>
    <w:link w:val="Nadpis1Char"/>
    <w:uiPriority w:val="9"/>
    <w:qFormat/>
    <w:rsid w:val="0063278B"/>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Nadpis2">
    <w:name w:val="heading 2"/>
    <w:basedOn w:val="Normlny"/>
    <w:next w:val="Normlny"/>
    <w:link w:val="Nadpis2Char"/>
    <w:uiPriority w:val="9"/>
    <w:semiHidden/>
    <w:unhideWhenUsed/>
    <w:qFormat/>
    <w:rsid w:val="00C8107B"/>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366CDB"/>
    <w:rPr>
      <w:color w:val="467886" w:themeColor="hyperlink"/>
      <w:u w:val="single"/>
    </w:rPr>
  </w:style>
  <w:style w:type="character" w:customStyle="1" w:styleId="Nevyrieenzmienka1">
    <w:name w:val="Nevyriešená zmienka1"/>
    <w:basedOn w:val="Predvolenpsmoodseku"/>
    <w:uiPriority w:val="99"/>
    <w:semiHidden/>
    <w:unhideWhenUsed/>
    <w:rsid w:val="00366CDB"/>
    <w:rPr>
      <w:color w:val="605E5C"/>
      <w:shd w:val="clear" w:color="auto" w:fill="E1DFDD"/>
    </w:rPr>
  </w:style>
  <w:style w:type="paragraph" w:styleId="Revzia">
    <w:name w:val="Revision"/>
    <w:hidden/>
    <w:uiPriority w:val="99"/>
    <w:semiHidden/>
    <w:rsid w:val="001163A8"/>
    <w:pPr>
      <w:spacing w:after="0" w:line="240" w:lineRule="auto"/>
    </w:pPr>
    <w:rPr>
      <w:rFonts w:ascii="Times New Roman" w:hAnsi="Times New Roman" w:cs="Times New Roman"/>
      <w:sz w:val="24"/>
      <w:szCs w:val="24"/>
    </w:rPr>
  </w:style>
  <w:style w:type="table" w:styleId="Mriekatabuky">
    <w:name w:val="Table Grid"/>
    <w:basedOn w:val="Normlnatabuka"/>
    <w:uiPriority w:val="39"/>
    <w:rsid w:val="00824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BC564C"/>
    <w:pPr>
      <w:ind w:left="720"/>
      <w:contextualSpacing/>
    </w:pPr>
  </w:style>
  <w:style w:type="paragraph" w:styleId="Normlnywebov">
    <w:name w:val="Normal (Web)"/>
    <w:basedOn w:val="Normlny"/>
    <w:uiPriority w:val="99"/>
    <w:unhideWhenUsed/>
    <w:rsid w:val="007A285F"/>
    <w:pPr>
      <w:spacing w:before="100" w:beforeAutospacing="1" w:after="100" w:afterAutospacing="1"/>
    </w:pPr>
    <w:rPr>
      <w:rFonts w:eastAsia="Times New Roman"/>
      <w:kern w:val="0"/>
      <w:lang w:eastAsia="sk-SK"/>
      <w14:ligatures w14:val="none"/>
    </w:rPr>
  </w:style>
  <w:style w:type="paragraph" w:styleId="Hlavika">
    <w:name w:val="header"/>
    <w:basedOn w:val="Normlny"/>
    <w:link w:val="HlavikaChar"/>
    <w:uiPriority w:val="99"/>
    <w:unhideWhenUsed/>
    <w:rsid w:val="00CA0DE2"/>
    <w:pPr>
      <w:tabs>
        <w:tab w:val="center" w:pos="4536"/>
        <w:tab w:val="right" w:pos="9072"/>
      </w:tabs>
    </w:pPr>
  </w:style>
  <w:style w:type="character" w:customStyle="1" w:styleId="HlavikaChar">
    <w:name w:val="Hlavička Char"/>
    <w:basedOn w:val="Predvolenpsmoodseku"/>
    <w:link w:val="Hlavika"/>
    <w:uiPriority w:val="99"/>
    <w:rsid w:val="00CA0DE2"/>
    <w:rPr>
      <w:rFonts w:ascii="Times New Roman" w:hAnsi="Times New Roman" w:cs="Times New Roman"/>
      <w:sz w:val="24"/>
      <w:szCs w:val="24"/>
    </w:rPr>
  </w:style>
  <w:style w:type="paragraph" w:styleId="Pta">
    <w:name w:val="footer"/>
    <w:basedOn w:val="Normlny"/>
    <w:link w:val="PtaChar"/>
    <w:uiPriority w:val="99"/>
    <w:unhideWhenUsed/>
    <w:rsid w:val="00CA0DE2"/>
    <w:pPr>
      <w:tabs>
        <w:tab w:val="center" w:pos="4536"/>
        <w:tab w:val="right" w:pos="9072"/>
      </w:tabs>
    </w:pPr>
  </w:style>
  <w:style w:type="character" w:customStyle="1" w:styleId="PtaChar">
    <w:name w:val="Päta Char"/>
    <w:basedOn w:val="Predvolenpsmoodseku"/>
    <w:link w:val="Pta"/>
    <w:uiPriority w:val="99"/>
    <w:rsid w:val="00CA0DE2"/>
    <w:rPr>
      <w:rFonts w:ascii="Times New Roman" w:hAnsi="Times New Roman" w:cs="Times New Roman"/>
      <w:sz w:val="24"/>
      <w:szCs w:val="24"/>
    </w:rPr>
  </w:style>
  <w:style w:type="paragraph" w:styleId="Bezriadkovania">
    <w:name w:val="No Spacing"/>
    <w:uiPriority w:val="1"/>
    <w:qFormat/>
    <w:rsid w:val="002E44D8"/>
    <w:pPr>
      <w:spacing w:after="0" w:line="240" w:lineRule="auto"/>
    </w:pPr>
    <w:rPr>
      <w:rFonts w:ascii="Calibri" w:eastAsia="Calibri" w:hAnsi="Calibri" w:cs="Times New Roman"/>
      <w:kern w:val="0"/>
      <w14:ligatures w14:val="none"/>
    </w:rPr>
  </w:style>
  <w:style w:type="character" w:styleId="Odkaznakomentr">
    <w:name w:val="annotation reference"/>
    <w:basedOn w:val="Predvolenpsmoodseku"/>
    <w:uiPriority w:val="99"/>
    <w:semiHidden/>
    <w:unhideWhenUsed/>
    <w:rsid w:val="000C5364"/>
    <w:rPr>
      <w:sz w:val="16"/>
      <w:szCs w:val="16"/>
    </w:rPr>
  </w:style>
  <w:style w:type="paragraph" w:styleId="Textkomentra">
    <w:name w:val="annotation text"/>
    <w:basedOn w:val="Normlny"/>
    <w:link w:val="TextkomentraChar"/>
    <w:uiPriority w:val="99"/>
    <w:unhideWhenUsed/>
    <w:rsid w:val="000C5364"/>
    <w:rPr>
      <w:sz w:val="20"/>
      <w:szCs w:val="20"/>
    </w:rPr>
  </w:style>
  <w:style w:type="character" w:customStyle="1" w:styleId="TextkomentraChar">
    <w:name w:val="Text komentára Char"/>
    <w:basedOn w:val="Predvolenpsmoodseku"/>
    <w:link w:val="Textkomentra"/>
    <w:uiPriority w:val="99"/>
    <w:rsid w:val="000C5364"/>
    <w:rPr>
      <w:rFonts w:ascii="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0C5364"/>
    <w:rPr>
      <w:b/>
      <w:bCs/>
    </w:rPr>
  </w:style>
  <w:style w:type="character" w:customStyle="1" w:styleId="PredmetkomentraChar">
    <w:name w:val="Predmet komentára Char"/>
    <w:basedOn w:val="TextkomentraChar"/>
    <w:link w:val="Predmetkomentra"/>
    <w:uiPriority w:val="99"/>
    <w:semiHidden/>
    <w:rsid w:val="000C5364"/>
    <w:rPr>
      <w:rFonts w:ascii="Times New Roman" w:hAnsi="Times New Roman" w:cs="Times New Roman"/>
      <w:b/>
      <w:bCs/>
      <w:sz w:val="20"/>
      <w:szCs w:val="20"/>
    </w:rPr>
  </w:style>
  <w:style w:type="paragraph" w:customStyle="1" w:styleId="Strednmrieka21">
    <w:name w:val="Stredná mriežka 21"/>
    <w:uiPriority w:val="1"/>
    <w:qFormat/>
    <w:rsid w:val="00FF2779"/>
    <w:pPr>
      <w:spacing w:after="0" w:line="240" w:lineRule="auto"/>
    </w:pPr>
    <w:rPr>
      <w:rFonts w:ascii="Calibri" w:eastAsia="Calibri" w:hAnsi="Calibri" w:cs="Times New Roman"/>
      <w:kern w:val="0"/>
      <w14:ligatures w14:val="none"/>
    </w:rPr>
  </w:style>
  <w:style w:type="paragraph" w:customStyle="1" w:styleId="Default">
    <w:name w:val="Default"/>
    <w:rsid w:val="00FF2779"/>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customStyle="1" w:styleId="xelementtoproof">
    <w:name w:val="x_elementtoproof"/>
    <w:basedOn w:val="Predvolenpsmoodseku"/>
    <w:rsid w:val="0063278B"/>
  </w:style>
  <w:style w:type="character" w:customStyle="1" w:styleId="Nadpis1Char">
    <w:name w:val="Nadpis 1 Char"/>
    <w:basedOn w:val="Predvolenpsmoodseku"/>
    <w:link w:val="Nadpis1"/>
    <w:uiPriority w:val="9"/>
    <w:rsid w:val="0063278B"/>
    <w:rPr>
      <w:rFonts w:asciiTheme="majorHAnsi" w:eastAsiaTheme="majorEastAsia" w:hAnsiTheme="majorHAnsi" w:cstheme="majorBidi"/>
      <w:color w:val="0F4761" w:themeColor="accent1" w:themeShade="BF"/>
      <w:sz w:val="32"/>
      <w:szCs w:val="32"/>
    </w:rPr>
  </w:style>
  <w:style w:type="paragraph" w:customStyle="1" w:styleId="xmsonormal">
    <w:name w:val="x_msonormal"/>
    <w:basedOn w:val="Normlny"/>
    <w:rsid w:val="00A276E7"/>
    <w:rPr>
      <w:rFonts w:ascii="Aptos" w:hAnsi="Aptos" w:cs="Aptos"/>
      <w:kern w:val="0"/>
      <w:sz w:val="22"/>
      <w:szCs w:val="22"/>
      <w:lang w:eastAsia="sk-SK"/>
      <w14:ligatures w14:val="none"/>
    </w:rPr>
  </w:style>
  <w:style w:type="character" w:styleId="Vrazn">
    <w:name w:val="Strong"/>
    <w:basedOn w:val="Predvolenpsmoodseku"/>
    <w:uiPriority w:val="22"/>
    <w:qFormat/>
    <w:rsid w:val="005C5082"/>
    <w:rPr>
      <w:b/>
      <w:bCs/>
    </w:rPr>
  </w:style>
  <w:style w:type="character" w:styleId="Nevyrieenzmienka">
    <w:name w:val="Unresolved Mention"/>
    <w:basedOn w:val="Predvolenpsmoodseku"/>
    <w:uiPriority w:val="99"/>
    <w:semiHidden/>
    <w:unhideWhenUsed/>
    <w:rsid w:val="008C595E"/>
    <w:rPr>
      <w:color w:val="605E5C"/>
      <w:shd w:val="clear" w:color="auto" w:fill="E1DFDD"/>
    </w:rPr>
  </w:style>
  <w:style w:type="character" w:customStyle="1" w:styleId="Nadpis2Char">
    <w:name w:val="Nadpis 2 Char"/>
    <w:basedOn w:val="Predvolenpsmoodseku"/>
    <w:link w:val="Nadpis2"/>
    <w:uiPriority w:val="9"/>
    <w:semiHidden/>
    <w:rsid w:val="00C8107B"/>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3538">
      <w:bodyDiv w:val="1"/>
      <w:marLeft w:val="0"/>
      <w:marRight w:val="0"/>
      <w:marTop w:val="0"/>
      <w:marBottom w:val="0"/>
      <w:divBdr>
        <w:top w:val="none" w:sz="0" w:space="0" w:color="auto"/>
        <w:left w:val="none" w:sz="0" w:space="0" w:color="auto"/>
        <w:bottom w:val="none" w:sz="0" w:space="0" w:color="auto"/>
        <w:right w:val="none" w:sz="0" w:space="0" w:color="auto"/>
      </w:divBdr>
      <w:divsChild>
        <w:div w:id="10180052">
          <w:marLeft w:val="0"/>
          <w:marRight w:val="0"/>
          <w:marTop w:val="0"/>
          <w:marBottom w:val="0"/>
          <w:divBdr>
            <w:top w:val="none" w:sz="0" w:space="0" w:color="auto"/>
            <w:left w:val="none" w:sz="0" w:space="0" w:color="auto"/>
            <w:bottom w:val="none" w:sz="0" w:space="0" w:color="auto"/>
            <w:right w:val="none" w:sz="0" w:space="0" w:color="auto"/>
          </w:divBdr>
        </w:div>
        <w:div w:id="36392072">
          <w:marLeft w:val="0"/>
          <w:marRight w:val="0"/>
          <w:marTop w:val="0"/>
          <w:marBottom w:val="0"/>
          <w:divBdr>
            <w:top w:val="none" w:sz="0" w:space="0" w:color="auto"/>
            <w:left w:val="none" w:sz="0" w:space="0" w:color="auto"/>
            <w:bottom w:val="none" w:sz="0" w:space="0" w:color="auto"/>
            <w:right w:val="none" w:sz="0" w:space="0" w:color="auto"/>
          </w:divBdr>
        </w:div>
        <w:div w:id="48114848">
          <w:marLeft w:val="0"/>
          <w:marRight w:val="0"/>
          <w:marTop w:val="0"/>
          <w:marBottom w:val="0"/>
          <w:divBdr>
            <w:top w:val="none" w:sz="0" w:space="0" w:color="auto"/>
            <w:left w:val="none" w:sz="0" w:space="0" w:color="auto"/>
            <w:bottom w:val="none" w:sz="0" w:space="0" w:color="auto"/>
            <w:right w:val="none" w:sz="0" w:space="0" w:color="auto"/>
          </w:divBdr>
        </w:div>
        <w:div w:id="68159100">
          <w:marLeft w:val="0"/>
          <w:marRight w:val="0"/>
          <w:marTop w:val="0"/>
          <w:marBottom w:val="0"/>
          <w:divBdr>
            <w:top w:val="none" w:sz="0" w:space="0" w:color="auto"/>
            <w:left w:val="none" w:sz="0" w:space="0" w:color="auto"/>
            <w:bottom w:val="none" w:sz="0" w:space="0" w:color="auto"/>
            <w:right w:val="none" w:sz="0" w:space="0" w:color="auto"/>
          </w:divBdr>
        </w:div>
        <w:div w:id="89008339">
          <w:marLeft w:val="0"/>
          <w:marRight w:val="0"/>
          <w:marTop w:val="0"/>
          <w:marBottom w:val="0"/>
          <w:divBdr>
            <w:top w:val="none" w:sz="0" w:space="0" w:color="auto"/>
            <w:left w:val="none" w:sz="0" w:space="0" w:color="auto"/>
            <w:bottom w:val="none" w:sz="0" w:space="0" w:color="auto"/>
            <w:right w:val="none" w:sz="0" w:space="0" w:color="auto"/>
          </w:divBdr>
        </w:div>
        <w:div w:id="94788839">
          <w:marLeft w:val="0"/>
          <w:marRight w:val="0"/>
          <w:marTop w:val="0"/>
          <w:marBottom w:val="0"/>
          <w:divBdr>
            <w:top w:val="none" w:sz="0" w:space="0" w:color="auto"/>
            <w:left w:val="none" w:sz="0" w:space="0" w:color="auto"/>
            <w:bottom w:val="none" w:sz="0" w:space="0" w:color="auto"/>
            <w:right w:val="none" w:sz="0" w:space="0" w:color="auto"/>
          </w:divBdr>
        </w:div>
        <w:div w:id="96560482">
          <w:marLeft w:val="0"/>
          <w:marRight w:val="0"/>
          <w:marTop w:val="0"/>
          <w:marBottom w:val="0"/>
          <w:divBdr>
            <w:top w:val="none" w:sz="0" w:space="0" w:color="auto"/>
            <w:left w:val="none" w:sz="0" w:space="0" w:color="auto"/>
            <w:bottom w:val="none" w:sz="0" w:space="0" w:color="auto"/>
            <w:right w:val="none" w:sz="0" w:space="0" w:color="auto"/>
          </w:divBdr>
        </w:div>
        <w:div w:id="105194370">
          <w:marLeft w:val="0"/>
          <w:marRight w:val="0"/>
          <w:marTop w:val="0"/>
          <w:marBottom w:val="0"/>
          <w:divBdr>
            <w:top w:val="none" w:sz="0" w:space="0" w:color="auto"/>
            <w:left w:val="none" w:sz="0" w:space="0" w:color="auto"/>
            <w:bottom w:val="none" w:sz="0" w:space="0" w:color="auto"/>
            <w:right w:val="none" w:sz="0" w:space="0" w:color="auto"/>
          </w:divBdr>
        </w:div>
        <w:div w:id="119422753">
          <w:marLeft w:val="0"/>
          <w:marRight w:val="0"/>
          <w:marTop w:val="0"/>
          <w:marBottom w:val="0"/>
          <w:divBdr>
            <w:top w:val="none" w:sz="0" w:space="0" w:color="auto"/>
            <w:left w:val="none" w:sz="0" w:space="0" w:color="auto"/>
            <w:bottom w:val="none" w:sz="0" w:space="0" w:color="auto"/>
            <w:right w:val="none" w:sz="0" w:space="0" w:color="auto"/>
          </w:divBdr>
        </w:div>
        <w:div w:id="132408590">
          <w:marLeft w:val="0"/>
          <w:marRight w:val="0"/>
          <w:marTop w:val="0"/>
          <w:marBottom w:val="0"/>
          <w:divBdr>
            <w:top w:val="none" w:sz="0" w:space="0" w:color="auto"/>
            <w:left w:val="none" w:sz="0" w:space="0" w:color="auto"/>
            <w:bottom w:val="none" w:sz="0" w:space="0" w:color="auto"/>
            <w:right w:val="none" w:sz="0" w:space="0" w:color="auto"/>
          </w:divBdr>
        </w:div>
        <w:div w:id="154616995">
          <w:marLeft w:val="0"/>
          <w:marRight w:val="0"/>
          <w:marTop w:val="0"/>
          <w:marBottom w:val="0"/>
          <w:divBdr>
            <w:top w:val="none" w:sz="0" w:space="0" w:color="auto"/>
            <w:left w:val="none" w:sz="0" w:space="0" w:color="auto"/>
            <w:bottom w:val="none" w:sz="0" w:space="0" w:color="auto"/>
            <w:right w:val="none" w:sz="0" w:space="0" w:color="auto"/>
          </w:divBdr>
        </w:div>
        <w:div w:id="194774361">
          <w:marLeft w:val="0"/>
          <w:marRight w:val="0"/>
          <w:marTop w:val="0"/>
          <w:marBottom w:val="0"/>
          <w:divBdr>
            <w:top w:val="none" w:sz="0" w:space="0" w:color="auto"/>
            <w:left w:val="none" w:sz="0" w:space="0" w:color="auto"/>
            <w:bottom w:val="none" w:sz="0" w:space="0" w:color="auto"/>
            <w:right w:val="none" w:sz="0" w:space="0" w:color="auto"/>
          </w:divBdr>
        </w:div>
        <w:div w:id="200556163">
          <w:marLeft w:val="0"/>
          <w:marRight w:val="0"/>
          <w:marTop w:val="0"/>
          <w:marBottom w:val="0"/>
          <w:divBdr>
            <w:top w:val="none" w:sz="0" w:space="0" w:color="auto"/>
            <w:left w:val="none" w:sz="0" w:space="0" w:color="auto"/>
            <w:bottom w:val="none" w:sz="0" w:space="0" w:color="auto"/>
            <w:right w:val="none" w:sz="0" w:space="0" w:color="auto"/>
          </w:divBdr>
        </w:div>
        <w:div w:id="212272532">
          <w:marLeft w:val="0"/>
          <w:marRight w:val="0"/>
          <w:marTop w:val="0"/>
          <w:marBottom w:val="0"/>
          <w:divBdr>
            <w:top w:val="none" w:sz="0" w:space="0" w:color="auto"/>
            <w:left w:val="none" w:sz="0" w:space="0" w:color="auto"/>
            <w:bottom w:val="none" w:sz="0" w:space="0" w:color="auto"/>
            <w:right w:val="none" w:sz="0" w:space="0" w:color="auto"/>
          </w:divBdr>
        </w:div>
        <w:div w:id="215969943">
          <w:marLeft w:val="0"/>
          <w:marRight w:val="0"/>
          <w:marTop w:val="0"/>
          <w:marBottom w:val="0"/>
          <w:divBdr>
            <w:top w:val="none" w:sz="0" w:space="0" w:color="auto"/>
            <w:left w:val="none" w:sz="0" w:space="0" w:color="auto"/>
            <w:bottom w:val="none" w:sz="0" w:space="0" w:color="auto"/>
            <w:right w:val="none" w:sz="0" w:space="0" w:color="auto"/>
          </w:divBdr>
        </w:div>
        <w:div w:id="254558128">
          <w:marLeft w:val="0"/>
          <w:marRight w:val="0"/>
          <w:marTop w:val="0"/>
          <w:marBottom w:val="0"/>
          <w:divBdr>
            <w:top w:val="none" w:sz="0" w:space="0" w:color="auto"/>
            <w:left w:val="none" w:sz="0" w:space="0" w:color="auto"/>
            <w:bottom w:val="none" w:sz="0" w:space="0" w:color="auto"/>
            <w:right w:val="none" w:sz="0" w:space="0" w:color="auto"/>
          </w:divBdr>
        </w:div>
        <w:div w:id="268316996">
          <w:marLeft w:val="0"/>
          <w:marRight w:val="0"/>
          <w:marTop w:val="0"/>
          <w:marBottom w:val="0"/>
          <w:divBdr>
            <w:top w:val="none" w:sz="0" w:space="0" w:color="auto"/>
            <w:left w:val="none" w:sz="0" w:space="0" w:color="auto"/>
            <w:bottom w:val="none" w:sz="0" w:space="0" w:color="auto"/>
            <w:right w:val="none" w:sz="0" w:space="0" w:color="auto"/>
          </w:divBdr>
        </w:div>
        <w:div w:id="271937583">
          <w:marLeft w:val="0"/>
          <w:marRight w:val="0"/>
          <w:marTop w:val="0"/>
          <w:marBottom w:val="0"/>
          <w:divBdr>
            <w:top w:val="none" w:sz="0" w:space="0" w:color="auto"/>
            <w:left w:val="none" w:sz="0" w:space="0" w:color="auto"/>
            <w:bottom w:val="none" w:sz="0" w:space="0" w:color="auto"/>
            <w:right w:val="none" w:sz="0" w:space="0" w:color="auto"/>
          </w:divBdr>
        </w:div>
        <w:div w:id="301618740">
          <w:marLeft w:val="0"/>
          <w:marRight w:val="0"/>
          <w:marTop w:val="0"/>
          <w:marBottom w:val="0"/>
          <w:divBdr>
            <w:top w:val="none" w:sz="0" w:space="0" w:color="auto"/>
            <w:left w:val="none" w:sz="0" w:space="0" w:color="auto"/>
            <w:bottom w:val="none" w:sz="0" w:space="0" w:color="auto"/>
            <w:right w:val="none" w:sz="0" w:space="0" w:color="auto"/>
          </w:divBdr>
        </w:div>
        <w:div w:id="315914358">
          <w:marLeft w:val="0"/>
          <w:marRight w:val="0"/>
          <w:marTop w:val="0"/>
          <w:marBottom w:val="0"/>
          <w:divBdr>
            <w:top w:val="none" w:sz="0" w:space="0" w:color="auto"/>
            <w:left w:val="none" w:sz="0" w:space="0" w:color="auto"/>
            <w:bottom w:val="none" w:sz="0" w:space="0" w:color="auto"/>
            <w:right w:val="none" w:sz="0" w:space="0" w:color="auto"/>
          </w:divBdr>
        </w:div>
        <w:div w:id="319694441">
          <w:marLeft w:val="0"/>
          <w:marRight w:val="0"/>
          <w:marTop w:val="0"/>
          <w:marBottom w:val="0"/>
          <w:divBdr>
            <w:top w:val="none" w:sz="0" w:space="0" w:color="auto"/>
            <w:left w:val="none" w:sz="0" w:space="0" w:color="auto"/>
            <w:bottom w:val="none" w:sz="0" w:space="0" w:color="auto"/>
            <w:right w:val="none" w:sz="0" w:space="0" w:color="auto"/>
          </w:divBdr>
        </w:div>
        <w:div w:id="341662780">
          <w:marLeft w:val="0"/>
          <w:marRight w:val="0"/>
          <w:marTop w:val="0"/>
          <w:marBottom w:val="0"/>
          <w:divBdr>
            <w:top w:val="none" w:sz="0" w:space="0" w:color="auto"/>
            <w:left w:val="none" w:sz="0" w:space="0" w:color="auto"/>
            <w:bottom w:val="none" w:sz="0" w:space="0" w:color="auto"/>
            <w:right w:val="none" w:sz="0" w:space="0" w:color="auto"/>
          </w:divBdr>
        </w:div>
        <w:div w:id="404572612">
          <w:marLeft w:val="0"/>
          <w:marRight w:val="0"/>
          <w:marTop w:val="0"/>
          <w:marBottom w:val="0"/>
          <w:divBdr>
            <w:top w:val="none" w:sz="0" w:space="0" w:color="auto"/>
            <w:left w:val="none" w:sz="0" w:space="0" w:color="auto"/>
            <w:bottom w:val="none" w:sz="0" w:space="0" w:color="auto"/>
            <w:right w:val="none" w:sz="0" w:space="0" w:color="auto"/>
          </w:divBdr>
        </w:div>
        <w:div w:id="418720169">
          <w:marLeft w:val="0"/>
          <w:marRight w:val="0"/>
          <w:marTop w:val="0"/>
          <w:marBottom w:val="0"/>
          <w:divBdr>
            <w:top w:val="none" w:sz="0" w:space="0" w:color="auto"/>
            <w:left w:val="none" w:sz="0" w:space="0" w:color="auto"/>
            <w:bottom w:val="none" w:sz="0" w:space="0" w:color="auto"/>
            <w:right w:val="none" w:sz="0" w:space="0" w:color="auto"/>
          </w:divBdr>
        </w:div>
        <w:div w:id="433091502">
          <w:marLeft w:val="0"/>
          <w:marRight w:val="0"/>
          <w:marTop w:val="0"/>
          <w:marBottom w:val="0"/>
          <w:divBdr>
            <w:top w:val="none" w:sz="0" w:space="0" w:color="auto"/>
            <w:left w:val="none" w:sz="0" w:space="0" w:color="auto"/>
            <w:bottom w:val="none" w:sz="0" w:space="0" w:color="auto"/>
            <w:right w:val="none" w:sz="0" w:space="0" w:color="auto"/>
          </w:divBdr>
        </w:div>
        <w:div w:id="435906840">
          <w:marLeft w:val="0"/>
          <w:marRight w:val="0"/>
          <w:marTop w:val="0"/>
          <w:marBottom w:val="0"/>
          <w:divBdr>
            <w:top w:val="none" w:sz="0" w:space="0" w:color="auto"/>
            <w:left w:val="none" w:sz="0" w:space="0" w:color="auto"/>
            <w:bottom w:val="none" w:sz="0" w:space="0" w:color="auto"/>
            <w:right w:val="none" w:sz="0" w:space="0" w:color="auto"/>
          </w:divBdr>
        </w:div>
        <w:div w:id="443765344">
          <w:marLeft w:val="0"/>
          <w:marRight w:val="0"/>
          <w:marTop w:val="0"/>
          <w:marBottom w:val="0"/>
          <w:divBdr>
            <w:top w:val="none" w:sz="0" w:space="0" w:color="auto"/>
            <w:left w:val="none" w:sz="0" w:space="0" w:color="auto"/>
            <w:bottom w:val="none" w:sz="0" w:space="0" w:color="auto"/>
            <w:right w:val="none" w:sz="0" w:space="0" w:color="auto"/>
          </w:divBdr>
        </w:div>
        <w:div w:id="445127329">
          <w:marLeft w:val="0"/>
          <w:marRight w:val="0"/>
          <w:marTop w:val="0"/>
          <w:marBottom w:val="0"/>
          <w:divBdr>
            <w:top w:val="none" w:sz="0" w:space="0" w:color="auto"/>
            <w:left w:val="none" w:sz="0" w:space="0" w:color="auto"/>
            <w:bottom w:val="none" w:sz="0" w:space="0" w:color="auto"/>
            <w:right w:val="none" w:sz="0" w:space="0" w:color="auto"/>
          </w:divBdr>
        </w:div>
        <w:div w:id="458647376">
          <w:marLeft w:val="0"/>
          <w:marRight w:val="0"/>
          <w:marTop w:val="0"/>
          <w:marBottom w:val="0"/>
          <w:divBdr>
            <w:top w:val="none" w:sz="0" w:space="0" w:color="auto"/>
            <w:left w:val="none" w:sz="0" w:space="0" w:color="auto"/>
            <w:bottom w:val="none" w:sz="0" w:space="0" w:color="auto"/>
            <w:right w:val="none" w:sz="0" w:space="0" w:color="auto"/>
          </w:divBdr>
        </w:div>
        <w:div w:id="460344147">
          <w:marLeft w:val="0"/>
          <w:marRight w:val="0"/>
          <w:marTop w:val="0"/>
          <w:marBottom w:val="0"/>
          <w:divBdr>
            <w:top w:val="none" w:sz="0" w:space="0" w:color="auto"/>
            <w:left w:val="none" w:sz="0" w:space="0" w:color="auto"/>
            <w:bottom w:val="none" w:sz="0" w:space="0" w:color="auto"/>
            <w:right w:val="none" w:sz="0" w:space="0" w:color="auto"/>
          </w:divBdr>
        </w:div>
        <w:div w:id="461075369">
          <w:marLeft w:val="0"/>
          <w:marRight w:val="0"/>
          <w:marTop w:val="0"/>
          <w:marBottom w:val="0"/>
          <w:divBdr>
            <w:top w:val="none" w:sz="0" w:space="0" w:color="auto"/>
            <w:left w:val="none" w:sz="0" w:space="0" w:color="auto"/>
            <w:bottom w:val="none" w:sz="0" w:space="0" w:color="auto"/>
            <w:right w:val="none" w:sz="0" w:space="0" w:color="auto"/>
          </w:divBdr>
        </w:div>
        <w:div w:id="475609688">
          <w:marLeft w:val="0"/>
          <w:marRight w:val="0"/>
          <w:marTop w:val="0"/>
          <w:marBottom w:val="0"/>
          <w:divBdr>
            <w:top w:val="none" w:sz="0" w:space="0" w:color="auto"/>
            <w:left w:val="none" w:sz="0" w:space="0" w:color="auto"/>
            <w:bottom w:val="none" w:sz="0" w:space="0" w:color="auto"/>
            <w:right w:val="none" w:sz="0" w:space="0" w:color="auto"/>
          </w:divBdr>
        </w:div>
        <w:div w:id="516845729">
          <w:marLeft w:val="0"/>
          <w:marRight w:val="0"/>
          <w:marTop w:val="0"/>
          <w:marBottom w:val="0"/>
          <w:divBdr>
            <w:top w:val="none" w:sz="0" w:space="0" w:color="auto"/>
            <w:left w:val="none" w:sz="0" w:space="0" w:color="auto"/>
            <w:bottom w:val="none" w:sz="0" w:space="0" w:color="auto"/>
            <w:right w:val="none" w:sz="0" w:space="0" w:color="auto"/>
          </w:divBdr>
        </w:div>
        <w:div w:id="517935439">
          <w:marLeft w:val="0"/>
          <w:marRight w:val="0"/>
          <w:marTop w:val="0"/>
          <w:marBottom w:val="0"/>
          <w:divBdr>
            <w:top w:val="none" w:sz="0" w:space="0" w:color="auto"/>
            <w:left w:val="none" w:sz="0" w:space="0" w:color="auto"/>
            <w:bottom w:val="none" w:sz="0" w:space="0" w:color="auto"/>
            <w:right w:val="none" w:sz="0" w:space="0" w:color="auto"/>
          </w:divBdr>
        </w:div>
        <w:div w:id="534461437">
          <w:marLeft w:val="0"/>
          <w:marRight w:val="0"/>
          <w:marTop w:val="0"/>
          <w:marBottom w:val="0"/>
          <w:divBdr>
            <w:top w:val="none" w:sz="0" w:space="0" w:color="auto"/>
            <w:left w:val="none" w:sz="0" w:space="0" w:color="auto"/>
            <w:bottom w:val="none" w:sz="0" w:space="0" w:color="auto"/>
            <w:right w:val="none" w:sz="0" w:space="0" w:color="auto"/>
          </w:divBdr>
        </w:div>
        <w:div w:id="544607229">
          <w:marLeft w:val="0"/>
          <w:marRight w:val="0"/>
          <w:marTop w:val="0"/>
          <w:marBottom w:val="0"/>
          <w:divBdr>
            <w:top w:val="none" w:sz="0" w:space="0" w:color="auto"/>
            <w:left w:val="none" w:sz="0" w:space="0" w:color="auto"/>
            <w:bottom w:val="none" w:sz="0" w:space="0" w:color="auto"/>
            <w:right w:val="none" w:sz="0" w:space="0" w:color="auto"/>
          </w:divBdr>
        </w:div>
        <w:div w:id="557210019">
          <w:marLeft w:val="0"/>
          <w:marRight w:val="0"/>
          <w:marTop w:val="0"/>
          <w:marBottom w:val="0"/>
          <w:divBdr>
            <w:top w:val="none" w:sz="0" w:space="0" w:color="auto"/>
            <w:left w:val="none" w:sz="0" w:space="0" w:color="auto"/>
            <w:bottom w:val="none" w:sz="0" w:space="0" w:color="auto"/>
            <w:right w:val="none" w:sz="0" w:space="0" w:color="auto"/>
          </w:divBdr>
        </w:div>
        <w:div w:id="613950692">
          <w:marLeft w:val="0"/>
          <w:marRight w:val="0"/>
          <w:marTop w:val="0"/>
          <w:marBottom w:val="0"/>
          <w:divBdr>
            <w:top w:val="none" w:sz="0" w:space="0" w:color="auto"/>
            <w:left w:val="none" w:sz="0" w:space="0" w:color="auto"/>
            <w:bottom w:val="none" w:sz="0" w:space="0" w:color="auto"/>
            <w:right w:val="none" w:sz="0" w:space="0" w:color="auto"/>
          </w:divBdr>
        </w:div>
        <w:div w:id="680670239">
          <w:marLeft w:val="0"/>
          <w:marRight w:val="0"/>
          <w:marTop w:val="0"/>
          <w:marBottom w:val="0"/>
          <w:divBdr>
            <w:top w:val="none" w:sz="0" w:space="0" w:color="auto"/>
            <w:left w:val="none" w:sz="0" w:space="0" w:color="auto"/>
            <w:bottom w:val="none" w:sz="0" w:space="0" w:color="auto"/>
            <w:right w:val="none" w:sz="0" w:space="0" w:color="auto"/>
          </w:divBdr>
        </w:div>
        <w:div w:id="687366668">
          <w:marLeft w:val="0"/>
          <w:marRight w:val="0"/>
          <w:marTop w:val="0"/>
          <w:marBottom w:val="0"/>
          <w:divBdr>
            <w:top w:val="none" w:sz="0" w:space="0" w:color="auto"/>
            <w:left w:val="none" w:sz="0" w:space="0" w:color="auto"/>
            <w:bottom w:val="none" w:sz="0" w:space="0" w:color="auto"/>
            <w:right w:val="none" w:sz="0" w:space="0" w:color="auto"/>
          </w:divBdr>
        </w:div>
        <w:div w:id="733357866">
          <w:marLeft w:val="0"/>
          <w:marRight w:val="0"/>
          <w:marTop w:val="0"/>
          <w:marBottom w:val="0"/>
          <w:divBdr>
            <w:top w:val="none" w:sz="0" w:space="0" w:color="auto"/>
            <w:left w:val="none" w:sz="0" w:space="0" w:color="auto"/>
            <w:bottom w:val="none" w:sz="0" w:space="0" w:color="auto"/>
            <w:right w:val="none" w:sz="0" w:space="0" w:color="auto"/>
          </w:divBdr>
        </w:div>
        <w:div w:id="733627298">
          <w:marLeft w:val="0"/>
          <w:marRight w:val="0"/>
          <w:marTop w:val="0"/>
          <w:marBottom w:val="0"/>
          <w:divBdr>
            <w:top w:val="none" w:sz="0" w:space="0" w:color="auto"/>
            <w:left w:val="none" w:sz="0" w:space="0" w:color="auto"/>
            <w:bottom w:val="none" w:sz="0" w:space="0" w:color="auto"/>
            <w:right w:val="none" w:sz="0" w:space="0" w:color="auto"/>
          </w:divBdr>
        </w:div>
        <w:div w:id="739449615">
          <w:marLeft w:val="0"/>
          <w:marRight w:val="0"/>
          <w:marTop w:val="0"/>
          <w:marBottom w:val="0"/>
          <w:divBdr>
            <w:top w:val="none" w:sz="0" w:space="0" w:color="auto"/>
            <w:left w:val="none" w:sz="0" w:space="0" w:color="auto"/>
            <w:bottom w:val="none" w:sz="0" w:space="0" w:color="auto"/>
            <w:right w:val="none" w:sz="0" w:space="0" w:color="auto"/>
          </w:divBdr>
        </w:div>
        <w:div w:id="754014398">
          <w:marLeft w:val="0"/>
          <w:marRight w:val="0"/>
          <w:marTop w:val="0"/>
          <w:marBottom w:val="0"/>
          <w:divBdr>
            <w:top w:val="none" w:sz="0" w:space="0" w:color="auto"/>
            <w:left w:val="none" w:sz="0" w:space="0" w:color="auto"/>
            <w:bottom w:val="none" w:sz="0" w:space="0" w:color="auto"/>
            <w:right w:val="none" w:sz="0" w:space="0" w:color="auto"/>
          </w:divBdr>
        </w:div>
        <w:div w:id="783114571">
          <w:marLeft w:val="0"/>
          <w:marRight w:val="0"/>
          <w:marTop w:val="0"/>
          <w:marBottom w:val="0"/>
          <w:divBdr>
            <w:top w:val="none" w:sz="0" w:space="0" w:color="auto"/>
            <w:left w:val="none" w:sz="0" w:space="0" w:color="auto"/>
            <w:bottom w:val="none" w:sz="0" w:space="0" w:color="auto"/>
            <w:right w:val="none" w:sz="0" w:space="0" w:color="auto"/>
          </w:divBdr>
        </w:div>
        <w:div w:id="858469001">
          <w:marLeft w:val="0"/>
          <w:marRight w:val="0"/>
          <w:marTop w:val="0"/>
          <w:marBottom w:val="0"/>
          <w:divBdr>
            <w:top w:val="none" w:sz="0" w:space="0" w:color="auto"/>
            <w:left w:val="none" w:sz="0" w:space="0" w:color="auto"/>
            <w:bottom w:val="none" w:sz="0" w:space="0" w:color="auto"/>
            <w:right w:val="none" w:sz="0" w:space="0" w:color="auto"/>
          </w:divBdr>
        </w:div>
        <w:div w:id="865800184">
          <w:marLeft w:val="0"/>
          <w:marRight w:val="0"/>
          <w:marTop w:val="0"/>
          <w:marBottom w:val="0"/>
          <w:divBdr>
            <w:top w:val="none" w:sz="0" w:space="0" w:color="auto"/>
            <w:left w:val="none" w:sz="0" w:space="0" w:color="auto"/>
            <w:bottom w:val="none" w:sz="0" w:space="0" w:color="auto"/>
            <w:right w:val="none" w:sz="0" w:space="0" w:color="auto"/>
          </w:divBdr>
        </w:div>
        <w:div w:id="922761910">
          <w:marLeft w:val="0"/>
          <w:marRight w:val="0"/>
          <w:marTop w:val="0"/>
          <w:marBottom w:val="0"/>
          <w:divBdr>
            <w:top w:val="none" w:sz="0" w:space="0" w:color="auto"/>
            <w:left w:val="none" w:sz="0" w:space="0" w:color="auto"/>
            <w:bottom w:val="none" w:sz="0" w:space="0" w:color="auto"/>
            <w:right w:val="none" w:sz="0" w:space="0" w:color="auto"/>
          </w:divBdr>
        </w:div>
        <w:div w:id="924261733">
          <w:marLeft w:val="0"/>
          <w:marRight w:val="0"/>
          <w:marTop w:val="0"/>
          <w:marBottom w:val="0"/>
          <w:divBdr>
            <w:top w:val="none" w:sz="0" w:space="0" w:color="auto"/>
            <w:left w:val="none" w:sz="0" w:space="0" w:color="auto"/>
            <w:bottom w:val="none" w:sz="0" w:space="0" w:color="auto"/>
            <w:right w:val="none" w:sz="0" w:space="0" w:color="auto"/>
          </w:divBdr>
        </w:div>
        <w:div w:id="930089191">
          <w:marLeft w:val="0"/>
          <w:marRight w:val="0"/>
          <w:marTop w:val="0"/>
          <w:marBottom w:val="0"/>
          <w:divBdr>
            <w:top w:val="none" w:sz="0" w:space="0" w:color="auto"/>
            <w:left w:val="none" w:sz="0" w:space="0" w:color="auto"/>
            <w:bottom w:val="none" w:sz="0" w:space="0" w:color="auto"/>
            <w:right w:val="none" w:sz="0" w:space="0" w:color="auto"/>
          </w:divBdr>
        </w:div>
        <w:div w:id="967315435">
          <w:marLeft w:val="0"/>
          <w:marRight w:val="0"/>
          <w:marTop w:val="0"/>
          <w:marBottom w:val="0"/>
          <w:divBdr>
            <w:top w:val="none" w:sz="0" w:space="0" w:color="auto"/>
            <w:left w:val="none" w:sz="0" w:space="0" w:color="auto"/>
            <w:bottom w:val="none" w:sz="0" w:space="0" w:color="auto"/>
            <w:right w:val="none" w:sz="0" w:space="0" w:color="auto"/>
          </w:divBdr>
        </w:div>
        <w:div w:id="976761282">
          <w:marLeft w:val="0"/>
          <w:marRight w:val="0"/>
          <w:marTop w:val="0"/>
          <w:marBottom w:val="0"/>
          <w:divBdr>
            <w:top w:val="none" w:sz="0" w:space="0" w:color="auto"/>
            <w:left w:val="none" w:sz="0" w:space="0" w:color="auto"/>
            <w:bottom w:val="none" w:sz="0" w:space="0" w:color="auto"/>
            <w:right w:val="none" w:sz="0" w:space="0" w:color="auto"/>
          </w:divBdr>
        </w:div>
        <w:div w:id="1004820021">
          <w:marLeft w:val="0"/>
          <w:marRight w:val="0"/>
          <w:marTop w:val="0"/>
          <w:marBottom w:val="0"/>
          <w:divBdr>
            <w:top w:val="none" w:sz="0" w:space="0" w:color="auto"/>
            <w:left w:val="none" w:sz="0" w:space="0" w:color="auto"/>
            <w:bottom w:val="none" w:sz="0" w:space="0" w:color="auto"/>
            <w:right w:val="none" w:sz="0" w:space="0" w:color="auto"/>
          </w:divBdr>
        </w:div>
        <w:div w:id="1018119753">
          <w:marLeft w:val="0"/>
          <w:marRight w:val="0"/>
          <w:marTop w:val="0"/>
          <w:marBottom w:val="0"/>
          <w:divBdr>
            <w:top w:val="none" w:sz="0" w:space="0" w:color="auto"/>
            <w:left w:val="none" w:sz="0" w:space="0" w:color="auto"/>
            <w:bottom w:val="none" w:sz="0" w:space="0" w:color="auto"/>
            <w:right w:val="none" w:sz="0" w:space="0" w:color="auto"/>
          </w:divBdr>
        </w:div>
        <w:div w:id="1026757594">
          <w:marLeft w:val="0"/>
          <w:marRight w:val="0"/>
          <w:marTop w:val="0"/>
          <w:marBottom w:val="0"/>
          <w:divBdr>
            <w:top w:val="none" w:sz="0" w:space="0" w:color="auto"/>
            <w:left w:val="none" w:sz="0" w:space="0" w:color="auto"/>
            <w:bottom w:val="none" w:sz="0" w:space="0" w:color="auto"/>
            <w:right w:val="none" w:sz="0" w:space="0" w:color="auto"/>
          </w:divBdr>
        </w:div>
        <w:div w:id="1041442464">
          <w:marLeft w:val="0"/>
          <w:marRight w:val="0"/>
          <w:marTop w:val="0"/>
          <w:marBottom w:val="0"/>
          <w:divBdr>
            <w:top w:val="none" w:sz="0" w:space="0" w:color="auto"/>
            <w:left w:val="none" w:sz="0" w:space="0" w:color="auto"/>
            <w:bottom w:val="none" w:sz="0" w:space="0" w:color="auto"/>
            <w:right w:val="none" w:sz="0" w:space="0" w:color="auto"/>
          </w:divBdr>
        </w:div>
        <w:div w:id="1053389578">
          <w:marLeft w:val="0"/>
          <w:marRight w:val="0"/>
          <w:marTop w:val="0"/>
          <w:marBottom w:val="0"/>
          <w:divBdr>
            <w:top w:val="none" w:sz="0" w:space="0" w:color="auto"/>
            <w:left w:val="none" w:sz="0" w:space="0" w:color="auto"/>
            <w:bottom w:val="none" w:sz="0" w:space="0" w:color="auto"/>
            <w:right w:val="none" w:sz="0" w:space="0" w:color="auto"/>
          </w:divBdr>
        </w:div>
        <w:div w:id="1068916580">
          <w:marLeft w:val="0"/>
          <w:marRight w:val="0"/>
          <w:marTop w:val="0"/>
          <w:marBottom w:val="0"/>
          <w:divBdr>
            <w:top w:val="none" w:sz="0" w:space="0" w:color="auto"/>
            <w:left w:val="none" w:sz="0" w:space="0" w:color="auto"/>
            <w:bottom w:val="none" w:sz="0" w:space="0" w:color="auto"/>
            <w:right w:val="none" w:sz="0" w:space="0" w:color="auto"/>
          </w:divBdr>
        </w:div>
        <w:div w:id="1112477342">
          <w:marLeft w:val="0"/>
          <w:marRight w:val="0"/>
          <w:marTop w:val="0"/>
          <w:marBottom w:val="0"/>
          <w:divBdr>
            <w:top w:val="none" w:sz="0" w:space="0" w:color="auto"/>
            <w:left w:val="none" w:sz="0" w:space="0" w:color="auto"/>
            <w:bottom w:val="none" w:sz="0" w:space="0" w:color="auto"/>
            <w:right w:val="none" w:sz="0" w:space="0" w:color="auto"/>
          </w:divBdr>
        </w:div>
        <w:div w:id="1113524279">
          <w:marLeft w:val="0"/>
          <w:marRight w:val="0"/>
          <w:marTop w:val="0"/>
          <w:marBottom w:val="0"/>
          <w:divBdr>
            <w:top w:val="none" w:sz="0" w:space="0" w:color="auto"/>
            <w:left w:val="none" w:sz="0" w:space="0" w:color="auto"/>
            <w:bottom w:val="none" w:sz="0" w:space="0" w:color="auto"/>
            <w:right w:val="none" w:sz="0" w:space="0" w:color="auto"/>
          </w:divBdr>
        </w:div>
        <w:div w:id="1117524964">
          <w:marLeft w:val="0"/>
          <w:marRight w:val="0"/>
          <w:marTop w:val="0"/>
          <w:marBottom w:val="0"/>
          <w:divBdr>
            <w:top w:val="none" w:sz="0" w:space="0" w:color="auto"/>
            <w:left w:val="none" w:sz="0" w:space="0" w:color="auto"/>
            <w:bottom w:val="none" w:sz="0" w:space="0" w:color="auto"/>
            <w:right w:val="none" w:sz="0" w:space="0" w:color="auto"/>
          </w:divBdr>
        </w:div>
        <w:div w:id="1132214034">
          <w:marLeft w:val="0"/>
          <w:marRight w:val="0"/>
          <w:marTop w:val="0"/>
          <w:marBottom w:val="0"/>
          <w:divBdr>
            <w:top w:val="none" w:sz="0" w:space="0" w:color="auto"/>
            <w:left w:val="none" w:sz="0" w:space="0" w:color="auto"/>
            <w:bottom w:val="none" w:sz="0" w:space="0" w:color="auto"/>
            <w:right w:val="none" w:sz="0" w:space="0" w:color="auto"/>
          </w:divBdr>
        </w:div>
        <w:div w:id="1140070680">
          <w:marLeft w:val="0"/>
          <w:marRight w:val="0"/>
          <w:marTop w:val="0"/>
          <w:marBottom w:val="0"/>
          <w:divBdr>
            <w:top w:val="none" w:sz="0" w:space="0" w:color="auto"/>
            <w:left w:val="none" w:sz="0" w:space="0" w:color="auto"/>
            <w:bottom w:val="none" w:sz="0" w:space="0" w:color="auto"/>
            <w:right w:val="none" w:sz="0" w:space="0" w:color="auto"/>
          </w:divBdr>
        </w:div>
        <w:div w:id="1150947369">
          <w:marLeft w:val="0"/>
          <w:marRight w:val="0"/>
          <w:marTop w:val="0"/>
          <w:marBottom w:val="0"/>
          <w:divBdr>
            <w:top w:val="none" w:sz="0" w:space="0" w:color="auto"/>
            <w:left w:val="none" w:sz="0" w:space="0" w:color="auto"/>
            <w:bottom w:val="none" w:sz="0" w:space="0" w:color="auto"/>
            <w:right w:val="none" w:sz="0" w:space="0" w:color="auto"/>
          </w:divBdr>
        </w:div>
        <w:div w:id="1221937706">
          <w:marLeft w:val="0"/>
          <w:marRight w:val="0"/>
          <w:marTop w:val="0"/>
          <w:marBottom w:val="0"/>
          <w:divBdr>
            <w:top w:val="none" w:sz="0" w:space="0" w:color="auto"/>
            <w:left w:val="none" w:sz="0" w:space="0" w:color="auto"/>
            <w:bottom w:val="none" w:sz="0" w:space="0" w:color="auto"/>
            <w:right w:val="none" w:sz="0" w:space="0" w:color="auto"/>
          </w:divBdr>
        </w:div>
        <w:div w:id="1239053242">
          <w:marLeft w:val="0"/>
          <w:marRight w:val="0"/>
          <w:marTop w:val="0"/>
          <w:marBottom w:val="0"/>
          <w:divBdr>
            <w:top w:val="none" w:sz="0" w:space="0" w:color="auto"/>
            <w:left w:val="none" w:sz="0" w:space="0" w:color="auto"/>
            <w:bottom w:val="none" w:sz="0" w:space="0" w:color="auto"/>
            <w:right w:val="none" w:sz="0" w:space="0" w:color="auto"/>
          </w:divBdr>
        </w:div>
        <w:div w:id="1244409948">
          <w:marLeft w:val="0"/>
          <w:marRight w:val="0"/>
          <w:marTop w:val="0"/>
          <w:marBottom w:val="0"/>
          <w:divBdr>
            <w:top w:val="none" w:sz="0" w:space="0" w:color="auto"/>
            <w:left w:val="none" w:sz="0" w:space="0" w:color="auto"/>
            <w:bottom w:val="none" w:sz="0" w:space="0" w:color="auto"/>
            <w:right w:val="none" w:sz="0" w:space="0" w:color="auto"/>
          </w:divBdr>
        </w:div>
        <w:div w:id="1253081044">
          <w:marLeft w:val="0"/>
          <w:marRight w:val="0"/>
          <w:marTop w:val="0"/>
          <w:marBottom w:val="0"/>
          <w:divBdr>
            <w:top w:val="none" w:sz="0" w:space="0" w:color="auto"/>
            <w:left w:val="none" w:sz="0" w:space="0" w:color="auto"/>
            <w:bottom w:val="none" w:sz="0" w:space="0" w:color="auto"/>
            <w:right w:val="none" w:sz="0" w:space="0" w:color="auto"/>
          </w:divBdr>
        </w:div>
        <w:div w:id="1265915588">
          <w:marLeft w:val="0"/>
          <w:marRight w:val="0"/>
          <w:marTop w:val="0"/>
          <w:marBottom w:val="0"/>
          <w:divBdr>
            <w:top w:val="none" w:sz="0" w:space="0" w:color="auto"/>
            <w:left w:val="none" w:sz="0" w:space="0" w:color="auto"/>
            <w:bottom w:val="none" w:sz="0" w:space="0" w:color="auto"/>
            <w:right w:val="none" w:sz="0" w:space="0" w:color="auto"/>
          </w:divBdr>
        </w:div>
        <w:div w:id="1268007378">
          <w:marLeft w:val="0"/>
          <w:marRight w:val="0"/>
          <w:marTop w:val="0"/>
          <w:marBottom w:val="0"/>
          <w:divBdr>
            <w:top w:val="none" w:sz="0" w:space="0" w:color="auto"/>
            <w:left w:val="none" w:sz="0" w:space="0" w:color="auto"/>
            <w:bottom w:val="none" w:sz="0" w:space="0" w:color="auto"/>
            <w:right w:val="none" w:sz="0" w:space="0" w:color="auto"/>
          </w:divBdr>
        </w:div>
        <w:div w:id="1275795671">
          <w:marLeft w:val="0"/>
          <w:marRight w:val="0"/>
          <w:marTop w:val="0"/>
          <w:marBottom w:val="0"/>
          <w:divBdr>
            <w:top w:val="none" w:sz="0" w:space="0" w:color="auto"/>
            <w:left w:val="none" w:sz="0" w:space="0" w:color="auto"/>
            <w:bottom w:val="none" w:sz="0" w:space="0" w:color="auto"/>
            <w:right w:val="none" w:sz="0" w:space="0" w:color="auto"/>
          </w:divBdr>
        </w:div>
        <w:div w:id="1319650779">
          <w:marLeft w:val="0"/>
          <w:marRight w:val="0"/>
          <w:marTop w:val="0"/>
          <w:marBottom w:val="0"/>
          <w:divBdr>
            <w:top w:val="none" w:sz="0" w:space="0" w:color="auto"/>
            <w:left w:val="none" w:sz="0" w:space="0" w:color="auto"/>
            <w:bottom w:val="none" w:sz="0" w:space="0" w:color="auto"/>
            <w:right w:val="none" w:sz="0" w:space="0" w:color="auto"/>
          </w:divBdr>
        </w:div>
        <w:div w:id="1341933049">
          <w:marLeft w:val="0"/>
          <w:marRight w:val="0"/>
          <w:marTop w:val="0"/>
          <w:marBottom w:val="0"/>
          <w:divBdr>
            <w:top w:val="none" w:sz="0" w:space="0" w:color="auto"/>
            <w:left w:val="none" w:sz="0" w:space="0" w:color="auto"/>
            <w:bottom w:val="none" w:sz="0" w:space="0" w:color="auto"/>
            <w:right w:val="none" w:sz="0" w:space="0" w:color="auto"/>
          </w:divBdr>
        </w:div>
        <w:div w:id="1344480797">
          <w:marLeft w:val="0"/>
          <w:marRight w:val="0"/>
          <w:marTop w:val="0"/>
          <w:marBottom w:val="0"/>
          <w:divBdr>
            <w:top w:val="none" w:sz="0" w:space="0" w:color="auto"/>
            <w:left w:val="none" w:sz="0" w:space="0" w:color="auto"/>
            <w:bottom w:val="none" w:sz="0" w:space="0" w:color="auto"/>
            <w:right w:val="none" w:sz="0" w:space="0" w:color="auto"/>
          </w:divBdr>
        </w:div>
        <w:div w:id="1351420077">
          <w:marLeft w:val="0"/>
          <w:marRight w:val="0"/>
          <w:marTop w:val="0"/>
          <w:marBottom w:val="0"/>
          <w:divBdr>
            <w:top w:val="none" w:sz="0" w:space="0" w:color="auto"/>
            <w:left w:val="none" w:sz="0" w:space="0" w:color="auto"/>
            <w:bottom w:val="none" w:sz="0" w:space="0" w:color="auto"/>
            <w:right w:val="none" w:sz="0" w:space="0" w:color="auto"/>
          </w:divBdr>
        </w:div>
        <w:div w:id="1366323676">
          <w:marLeft w:val="0"/>
          <w:marRight w:val="0"/>
          <w:marTop w:val="0"/>
          <w:marBottom w:val="0"/>
          <w:divBdr>
            <w:top w:val="none" w:sz="0" w:space="0" w:color="auto"/>
            <w:left w:val="none" w:sz="0" w:space="0" w:color="auto"/>
            <w:bottom w:val="none" w:sz="0" w:space="0" w:color="auto"/>
            <w:right w:val="none" w:sz="0" w:space="0" w:color="auto"/>
          </w:divBdr>
        </w:div>
        <w:div w:id="1372683094">
          <w:marLeft w:val="0"/>
          <w:marRight w:val="0"/>
          <w:marTop w:val="0"/>
          <w:marBottom w:val="0"/>
          <w:divBdr>
            <w:top w:val="none" w:sz="0" w:space="0" w:color="auto"/>
            <w:left w:val="none" w:sz="0" w:space="0" w:color="auto"/>
            <w:bottom w:val="none" w:sz="0" w:space="0" w:color="auto"/>
            <w:right w:val="none" w:sz="0" w:space="0" w:color="auto"/>
          </w:divBdr>
        </w:div>
        <w:div w:id="1377118828">
          <w:marLeft w:val="0"/>
          <w:marRight w:val="0"/>
          <w:marTop w:val="0"/>
          <w:marBottom w:val="0"/>
          <w:divBdr>
            <w:top w:val="none" w:sz="0" w:space="0" w:color="auto"/>
            <w:left w:val="none" w:sz="0" w:space="0" w:color="auto"/>
            <w:bottom w:val="none" w:sz="0" w:space="0" w:color="auto"/>
            <w:right w:val="none" w:sz="0" w:space="0" w:color="auto"/>
          </w:divBdr>
        </w:div>
        <w:div w:id="1427767756">
          <w:marLeft w:val="0"/>
          <w:marRight w:val="0"/>
          <w:marTop w:val="0"/>
          <w:marBottom w:val="0"/>
          <w:divBdr>
            <w:top w:val="none" w:sz="0" w:space="0" w:color="auto"/>
            <w:left w:val="none" w:sz="0" w:space="0" w:color="auto"/>
            <w:bottom w:val="none" w:sz="0" w:space="0" w:color="auto"/>
            <w:right w:val="none" w:sz="0" w:space="0" w:color="auto"/>
          </w:divBdr>
        </w:div>
        <w:div w:id="1457791692">
          <w:marLeft w:val="0"/>
          <w:marRight w:val="0"/>
          <w:marTop w:val="0"/>
          <w:marBottom w:val="0"/>
          <w:divBdr>
            <w:top w:val="none" w:sz="0" w:space="0" w:color="auto"/>
            <w:left w:val="none" w:sz="0" w:space="0" w:color="auto"/>
            <w:bottom w:val="none" w:sz="0" w:space="0" w:color="auto"/>
            <w:right w:val="none" w:sz="0" w:space="0" w:color="auto"/>
          </w:divBdr>
        </w:div>
        <w:div w:id="1470972858">
          <w:marLeft w:val="0"/>
          <w:marRight w:val="0"/>
          <w:marTop w:val="0"/>
          <w:marBottom w:val="0"/>
          <w:divBdr>
            <w:top w:val="none" w:sz="0" w:space="0" w:color="auto"/>
            <w:left w:val="none" w:sz="0" w:space="0" w:color="auto"/>
            <w:bottom w:val="none" w:sz="0" w:space="0" w:color="auto"/>
            <w:right w:val="none" w:sz="0" w:space="0" w:color="auto"/>
          </w:divBdr>
        </w:div>
        <w:div w:id="1473055395">
          <w:marLeft w:val="0"/>
          <w:marRight w:val="0"/>
          <w:marTop w:val="0"/>
          <w:marBottom w:val="0"/>
          <w:divBdr>
            <w:top w:val="none" w:sz="0" w:space="0" w:color="auto"/>
            <w:left w:val="none" w:sz="0" w:space="0" w:color="auto"/>
            <w:bottom w:val="none" w:sz="0" w:space="0" w:color="auto"/>
            <w:right w:val="none" w:sz="0" w:space="0" w:color="auto"/>
          </w:divBdr>
        </w:div>
        <w:div w:id="1480801891">
          <w:marLeft w:val="0"/>
          <w:marRight w:val="0"/>
          <w:marTop w:val="0"/>
          <w:marBottom w:val="0"/>
          <w:divBdr>
            <w:top w:val="none" w:sz="0" w:space="0" w:color="auto"/>
            <w:left w:val="none" w:sz="0" w:space="0" w:color="auto"/>
            <w:bottom w:val="none" w:sz="0" w:space="0" w:color="auto"/>
            <w:right w:val="none" w:sz="0" w:space="0" w:color="auto"/>
          </w:divBdr>
        </w:div>
        <w:div w:id="1480995303">
          <w:marLeft w:val="0"/>
          <w:marRight w:val="0"/>
          <w:marTop w:val="0"/>
          <w:marBottom w:val="0"/>
          <w:divBdr>
            <w:top w:val="none" w:sz="0" w:space="0" w:color="auto"/>
            <w:left w:val="none" w:sz="0" w:space="0" w:color="auto"/>
            <w:bottom w:val="none" w:sz="0" w:space="0" w:color="auto"/>
            <w:right w:val="none" w:sz="0" w:space="0" w:color="auto"/>
          </w:divBdr>
        </w:div>
        <w:div w:id="1497378199">
          <w:marLeft w:val="0"/>
          <w:marRight w:val="0"/>
          <w:marTop w:val="0"/>
          <w:marBottom w:val="0"/>
          <w:divBdr>
            <w:top w:val="none" w:sz="0" w:space="0" w:color="auto"/>
            <w:left w:val="none" w:sz="0" w:space="0" w:color="auto"/>
            <w:bottom w:val="none" w:sz="0" w:space="0" w:color="auto"/>
            <w:right w:val="none" w:sz="0" w:space="0" w:color="auto"/>
          </w:divBdr>
        </w:div>
        <w:div w:id="1599603228">
          <w:marLeft w:val="0"/>
          <w:marRight w:val="0"/>
          <w:marTop w:val="0"/>
          <w:marBottom w:val="0"/>
          <w:divBdr>
            <w:top w:val="none" w:sz="0" w:space="0" w:color="auto"/>
            <w:left w:val="none" w:sz="0" w:space="0" w:color="auto"/>
            <w:bottom w:val="none" w:sz="0" w:space="0" w:color="auto"/>
            <w:right w:val="none" w:sz="0" w:space="0" w:color="auto"/>
          </w:divBdr>
        </w:div>
        <w:div w:id="1601139788">
          <w:marLeft w:val="0"/>
          <w:marRight w:val="0"/>
          <w:marTop w:val="0"/>
          <w:marBottom w:val="0"/>
          <w:divBdr>
            <w:top w:val="none" w:sz="0" w:space="0" w:color="auto"/>
            <w:left w:val="none" w:sz="0" w:space="0" w:color="auto"/>
            <w:bottom w:val="none" w:sz="0" w:space="0" w:color="auto"/>
            <w:right w:val="none" w:sz="0" w:space="0" w:color="auto"/>
          </w:divBdr>
        </w:div>
        <w:div w:id="1612321243">
          <w:marLeft w:val="0"/>
          <w:marRight w:val="0"/>
          <w:marTop w:val="0"/>
          <w:marBottom w:val="0"/>
          <w:divBdr>
            <w:top w:val="none" w:sz="0" w:space="0" w:color="auto"/>
            <w:left w:val="none" w:sz="0" w:space="0" w:color="auto"/>
            <w:bottom w:val="none" w:sz="0" w:space="0" w:color="auto"/>
            <w:right w:val="none" w:sz="0" w:space="0" w:color="auto"/>
          </w:divBdr>
        </w:div>
        <w:div w:id="1627085456">
          <w:marLeft w:val="0"/>
          <w:marRight w:val="0"/>
          <w:marTop w:val="0"/>
          <w:marBottom w:val="0"/>
          <w:divBdr>
            <w:top w:val="none" w:sz="0" w:space="0" w:color="auto"/>
            <w:left w:val="none" w:sz="0" w:space="0" w:color="auto"/>
            <w:bottom w:val="none" w:sz="0" w:space="0" w:color="auto"/>
            <w:right w:val="none" w:sz="0" w:space="0" w:color="auto"/>
          </w:divBdr>
        </w:div>
        <w:div w:id="1655451102">
          <w:marLeft w:val="0"/>
          <w:marRight w:val="0"/>
          <w:marTop w:val="0"/>
          <w:marBottom w:val="0"/>
          <w:divBdr>
            <w:top w:val="none" w:sz="0" w:space="0" w:color="auto"/>
            <w:left w:val="none" w:sz="0" w:space="0" w:color="auto"/>
            <w:bottom w:val="none" w:sz="0" w:space="0" w:color="auto"/>
            <w:right w:val="none" w:sz="0" w:space="0" w:color="auto"/>
          </w:divBdr>
        </w:div>
        <w:div w:id="1722056516">
          <w:marLeft w:val="0"/>
          <w:marRight w:val="0"/>
          <w:marTop w:val="0"/>
          <w:marBottom w:val="0"/>
          <w:divBdr>
            <w:top w:val="none" w:sz="0" w:space="0" w:color="auto"/>
            <w:left w:val="none" w:sz="0" w:space="0" w:color="auto"/>
            <w:bottom w:val="none" w:sz="0" w:space="0" w:color="auto"/>
            <w:right w:val="none" w:sz="0" w:space="0" w:color="auto"/>
          </w:divBdr>
        </w:div>
        <w:div w:id="1731029915">
          <w:marLeft w:val="0"/>
          <w:marRight w:val="0"/>
          <w:marTop w:val="0"/>
          <w:marBottom w:val="0"/>
          <w:divBdr>
            <w:top w:val="none" w:sz="0" w:space="0" w:color="auto"/>
            <w:left w:val="none" w:sz="0" w:space="0" w:color="auto"/>
            <w:bottom w:val="none" w:sz="0" w:space="0" w:color="auto"/>
            <w:right w:val="none" w:sz="0" w:space="0" w:color="auto"/>
          </w:divBdr>
        </w:div>
        <w:div w:id="1743796130">
          <w:marLeft w:val="0"/>
          <w:marRight w:val="0"/>
          <w:marTop w:val="0"/>
          <w:marBottom w:val="0"/>
          <w:divBdr>
            <w:top w:val="none" w:sz="0" w:space="0" w:color="auto"/>
            <w:left w:val="none" w:sz="0" w:space="0" w:color="auto"/>
            <w:bottom w:val="none" w:sz="0" w:space="0" w:color="auto"/>
            <w:right w:val="none" w:sz="0" w:space="0" w:color="auto"/>
          </w:divBdr>
        </w:div>
        <w:div w:id="1764110792">
          <w:marLeft w:val="0"/>
          <w:marRight w:val="0"/>
          <w:marTop w:val="0"/>
          <w:marBottom w:val="0"/>
          <w:divBdr>
            <w:top w:val="none" w:sz="0" w:space="0" w:color="auto"/>
            <w:left w:val="none" w:sz="0" w:space="0" w:color="auto"/>
            <w:bottom w:val="none" w:sz="0" w:space="0" w:color="auto"/>
            <w:right w:val="none" w:sz="0" w:space="0" w:color="auto"/>
          </w:divBdr>
        </w:div>
        <w:div w:id="1765344082">
          <w:marLeft w:val="0"/>
          <w:marRight w:val="0"/>
          <w:marTop w:val="0"/>
          <w:marBottom w:val="0"/>
          <w:divBdr>
            <w:top w:val="none" w:sz="0" w:space="0" w:color="auto"/>
            <w:left w:val="none" w:sz="0" w:space="0" w:color="auto"/>
            <w:bottom w:val="none" w:sz="0" w:space="0" w:color="auto"/>
            <w:right w:val="none" w:sz="0" w:space="0" w:color="auto"/>
          </w:divBdr>
          <w:divsChild>
            <w:div w:id="262304555">
              <w:marLeft w:val="0"/>
              <w:marRight w:val="0"/>
              <w:marTop w:val="0"/>
              <w:marBottom w:val="0"/>
              <w:divBdr>
                <w:top w:val="none" w:sz="0" w:space="0" w:color="auto"/>
                <w:left w:val="none" w:sz="0" w:space="0" w:color="auto"/>
                <w:bottom w:val="none" w:sz="0" w:space="0" w:color="auto"/>
                <w:right w:val="none" w:sz="0" w:space="0" w:color="auto"/>
              </w:divBdr>
            </w:div>
            <w:div w:id="695429283">
              <w:marLeft w:val="0"/>
              <w:marRight w:val="0"/>
              <w:marTop w:val="0"/>
              <w:marBottom w:val="0"/>
              <w:divBdr>
                <w:top w:val="none" w:sz="0" w:space="0" w:color="auto"/>
                <w:left w:val="none" w:sz="0" w:space="0" w:color="auto"/>
                <w:bottom w:val="none" w:sz="0" w:space="0" w:color="auto"/>
                <w:right w:val="none" w:sz="0" w:space="0" w:color="auto"/>
              </w:divBdr>
            </w:div>
            <w:div w:id="876431056">
              <w:marLeft w:val="0"/>
              <w:marRight w:val="0"/>
              <w:marTop w:val="0"/>
              <w:marBottom w:val="0"/>
              <w:divBdr>
                <w:top w:val="none" w:sz="0" w:space="0" w:color="auto"/>
                <w:left w:val="none" w:sz="0" w:space="0" w:color="auto"/>
                <w:bottom w:val="none" w:sz="0" w:space="0" w:color="auto"/>
                <w:right w:val="none" w:sz="0" w:space="0" w:color="auto"/>
              </w:divBdr>
            </w:div>
            <w:div w:id="888343561">
              <w:marLeft w:val="0"/>
              <w:marRight w:val="0"/>
              <w:marTop w:val="0"/>
              <w:marBottom w:val="0"/>
              <w:divBdr>
                <w:top w:val="none" w:sz="0" w:space="0" w:color="auto"/>
                <w:left w:val="none" w:sz="0" w:space="0" w:color="auto"/>
                <w:bottom w:val="none" w:sz="0" w:space="0" w:color="auto"/>
                <w:right w:val="none" w:sz="0" w:space="0" w:color="auto"/>
              </w:divBdr>
            </w:div>
            <w:div w:id="958990972">
              <w:marLeft w:val="0"/>
              <w:marRight w:val="0"/>
              <w:marTop w:val="0"/>
              <w:marBottom w:val="0"/>
              <w:divBdr>
                <w:top w:val="none" w:sz="0" w:space="0" w:color="auto"/>
                <w:left w:val="none" w:sz="0" w:space="0" w:color="auto"/>
                <w:bottom w:val="none" w:sz="0" w:space="0" w:color="auto"/>
                <w:right w:val="none" w:sz="0" w:space="0" w:color="auto"/>
              </w:divBdr>
            </w:div>
            <w:div w:id="986130130">
              <w:marLeft w:val="0"/>
              <w:marRight w:val="0"/>
              <w:marTop w:val="0"/>
              <w:marBottom w:val="0"/>
              <w:divBdr>
                <w:top w:val="none" w:sz="0" w:space="0" w:color="auto"/>
                <w:left w:val="none" w:sz="0" w:space="0" w:color="auto"/>
                <w:bottom w:val="none" w:sz="0" w:space="0" w:color="auto"/>
                <w:right w:val="none" w:sz="0" w:space="0" w:color="auto"/>
              </w:divBdr>
            </w:div>
            <w:div w:id="1100644215">
              <w:marLeft w:val="0"/>
              <w:marRight w:val="0"/>
              <w:marTop w:val="0"/>
              <w:marBottom w:val="0"/>
              <w:divBdr>
                <w:top w:val="none" w:sz="0" w:space="0" w:color="auto"/>
                <w:left w:val="none" w:sz="0" w:space="0" w:color="auto"/>
                <w:bottom w:val="none" w:sz="0" w:space="0" w:color="auto"/>
                <w:right w:val="none" w:sz="0" w:space="0" w:color="auto"/>
              </w:divBdr>
            </w:div>
          </w:divsChild>
        </w:div>
        <w:div w:id="1768041825">
          <w:marLeft w:val="0"/>
          <w:marRight w:val="0"/>
          <w:marTop w:val="0"/>
          <w:marBottom w:val="0"/>
          <w:divBdr>
            <w:top w:val="none" w:sz="0" w:space="0" w:color="auto"/>
            <w:left w:val="none" w:sz="0" w:space="0" w:color="auto"/>
            <w:bottom w:val="none" w:sz="0" w:space="0" w:color="auto"/>
            <w:right w:val="none" w:sz="0" w:space="0" w:color="auto"/>
          </w:divBdr>
        </w:div>
        <w:div w:id="1789349553">
          <w:marLeft w:val="0"/>
          <w:marRight w:val="0"/>
          <w:marTop w:val="0"/>
          <w:marBottom w:val="0"/>
          <w:divBdr>
            <w:top w:val="none" w:sz="0" w:space="0" w:color="auto"/>
            <w:left w:val="none" w:sz="0" w:space="0" w:color="auto"/>
            <w:bottom w:val="none" w:sz="0" w:space="0" w:color="auto"/>
            <w:right w:val="none" w:sz="0" w:space="0" w:color="auto"/>
          </w:divBdr>
        </w:div>
        <w:div w:id="1808618477">
          <w:marLeft w:val="0"/>
          <w:marRight w:val="0"/>
          <w:marTop w:val="0"/>
          <w:marBottom w:val="0"/>
          <w:divBdr>
            <w:top w:val="none" w:sz="0" w:space="0" w:color="auto"/>
            <w:left w:val="none" w:sz="0" w:space="0" w:color="auto"/>
            <w:bottom w:val="none" w:sz="0" w:space="0" w:color="auto"/>
            <w:right w:val="none" w:sz="0" w:space="0" w:color="auto"/>
          </w:divBdr>
        </w:div>
        <w:div w:id="1815174187">
          <w:marLeft w:val="0"/>
          <w:marRight w:val="0"/>
          <w:marTop w:val="0"/>
          <w:marBottom w:val="0"/>
          <w:divBdr>
            <w:top w:val="none" w:sz="0" w:space="0" w:color="auto"/>
            <w:left w:val="none" w:sz="0" w:space="0" w:color="auto"/>
            <w:bottom w:val="none" w:sz="0" w:space="0" w:color="auto"/>
            <w:right w:val="none" w:sz="0" w:space="0" w:color="auto"/>
          </w:divBdr>
        </w:div>
        <w:div w:id="1958171933">
          <w:marLeft w:val="0"/>
          <w:marRight w:val="0"/>
          <w:marTop w:val="0"/>
          <w:marBottom w:val="0"/>
          <w:divBdr>
            <w:top w:val="none" w:sz="0" w:space="0" w:color="auto"/>
            <w:left w:val="none" w:sz="0" w:space="0" w:color="auto"/>
            <w:bottom w:val="none" w:sz="0" w:space="0" w:color="auto"/>
            <w:right w:val="none" w:sz="0" w:space="0" w:color="auto"/>
          </w:divBdr>
        </w:div>
        <w:div w:id="1963608334">
          <w:marLeft w:val="0"/>
          <w:marRight w:val="0"/>
          <w:marTop w:val="0"/>
          <w:marBottom w:val="0"/>
          <w:divBdr>
            <w:top w:val="none" w:sz="0" w:space="0" w:color="auto"/>
            <w:left w:val="none" w:sz="0" w:space="0" w:color="auto"/>
            <w:bottom w:val="none" w:sz="0" w:space="0" w:color="auto"/>
            <w:right w:val="none" w:sz="0" w:space="0" w:color="auto"/>
          </w:divBdr>
        </w:div>
        <w:div w:id="1972898118">
          <w:marLeft w:val="0"/>
          <w:marRight w:val="0"/>
          <w:marTop w:val="0"/>
          <w:marBottom w:val="0"/>
          <w:divBdr>
            <w:top w:val="none" w:sz="0" w:space="0" w:color="auto"/>
            <w:left w:val="none" w:sz="0" w:space="0" w:color="auto"/>
            <w:bottom w:val="none" w:sz="0" w:space="0" w:color="auto"/>
            <w:right w:val="none" w:sz="0" w:space="0" w:color="auto"/>
          </w:divBdr>
        </w:div>
        <w:div w:id="2055930342">
          <w:marLeft w:val="0"/>
          <w:marRight w:val="0"/>
          <w:marTop w:val="0"/>
          <w:marBottom w:val="0"/>
          <w:divBdr>
            <w:top w:val="none" w:sz="0" w:space="0" w:color="auto"/>
            <w:left w:val="none" w:sz="0" w:space="0" w:color="auto"/>
            <w:bottom w:val="none" w:sz="0" w:space="0" w:color="auto"/>
            <w:right w:val="none" w:sz="0" w:space="0" w:color="auto"/>
          </w:divBdr>
        </w:div>
        <w:div w:id="2078044263">
          <w:marLeft w:val="0"/>
          <w:marRight w:val="0"/>
          <w:marTop w:val="0"/>
          <w:marBottom w:val="0"/>
          <w:divBdr>
            <w:top w:val="none" w:sz="0" w:space="0" w:color="auto"/>
            <w:left w:val="none" w:sz="0" w:space="0" w:color="auto"/>
            <w:bottom w:val="none" w:sz="0" w:space="0" w:color="auto"/>
            <w:right w:val="none" w:sz="0" w:space="0" w:color="auto"/>
          </w:divBdr>
        </w:div>
        <w:div w:id="2090105383">
          <w:marLeft w:val="0"/>
          <w:marRight w:val="0"/>
          <w:marTop w:val="0"/>
          <w:marBottom w:val="0"/>
          <w:divBdr>
            <w:top w:val="none" w:sz="0" w:space="0" w:color="auto"/>
            <w:left w:val="none" w:sz="0" w:space="0" w:color="auto"/>
            <w:bottom w:val="none" w:sz="0" w:space="0" w:color="auto"/>
            <w:right w:val="none" w:sz="0" w:space="0" w:color="auto"/>
          </w:divBdr>
        </w:div>
        <w:div w:id="2114393483">
          <w:marLeft w:val="0"/>
          <w:marRight w:val="0"/>
          <w:marTop w:val="0"/>
          <w:marBottom w:val="0"/>
          <w:divBdr>
            <w:top w:val="none" w:sz="0" w:space="0" w:color="auto"/>
            <w:left w:val="none" w:sz="0" w:space="0" w:color="auto"/>
            <w:bottom w:val="none" w:sz="0" w:space="0" w:color="auto"/>
            <w:right w:val="none" w:sz="0" w:space="0" w:color="auto"/>
          </w:divBdr>
        </w:div>
        <w:div w:id="2123373912">
          <w:marLeft w:val="0"/>
          <w:marRight w:val="0"/>
          <w:marTop w:val="0"/>
          <w:marBottom w:val="0"/>
          <w:divBdr>
            <w:top w:val="none" w:sz="0" w:space="0" w:color="auto"/>
            <w:left w:val="none" w:sz="0" w:space="0" w:color="auto"/>
            <w:bottom w:val="none" w:sz="0" w:space="0" w:color="auto"/>
            <w:right w:val="none" w:sz="0" w:space="0" w:color="auto"/>
          </w:divBdr>
        </w:div>
        <w:div w:id="2123726498">
          <w:marLeft w:val="0"/>
          <w:marRight w:val="0"/>
          <w:marTop w:val="0"/>
          <w:marBottom w:val="0"/>
          <w:divBdr>
            <w:top w:val="none" w:sz="0" w:space="0" w:color="auto"/>
            <w:left w:val="none" w:sz="0" w:space="0" w:color="auto"/>
            <w:bottom w:val="none" w:sz="0" w:space="0" w:color="auto"/>
            <w:right w:val="none" w:sz="0" w:space="0" w:color="auto"/>
          </w:divBdr>
        </w:div>
        <w:div w:id="2138177655">
          <w:marLeft w:val="0"/>
          <w:marRight w:val="0"/>
          <w:marTop w:val="0"/>
          <w:marBottom w:val="0"/>
          <w:divBdr>
            <w:top w:val="none" w:sz="0" w:space="0" w:color="auto"/>
            <w:left w:val="none" w:sz="0" w:space="0" w:color="auto"/>
            <w:bottom w:val="none" w:sz="0" w:space="0" w:color="auto"/>
            <w:right w:val="none" w:sz="0" w:space="0" w:color="auto"/>
          </w:divBdr>
        </w:div>
      </w:divsChild>
    </w:div>
    <w:div w:id="30808047">
      <w:bodyDiv w:val="1"/>
      <w:marLeft w:val="0"/>
      <w:marRight w:val="0"/>
      <w:marTop w:val="0"/>
      <w:marBottom w:val="0"/>
      <w:divBdr>
        <w:top w:val="none" w:sz="0" w:space="0" w:color="auto"/>
        <w:left w:val="none" w:sz="0" w:space="0" w:color="auto"/>
        <w:bottom w:val="none" w:sz="0" w:space="0" w:color="auto"/>
        <w:right w:val="none" w:sz="0" w:space="0" w:color="auto"/>
      </w:divBdr>
    </w:div>
    <w:div w:id="48117959">
      <w:bodyDiv w:val="1"/>
      <w:marLeft w:val="0"/>
      <w:marRight w:val="0"/>
      <w:marTop w:val="0"/>
      <w:marBottom w:val="0"/>
      <w:divBdr>
        <w:top w:val="none" w:sz="0" w:space="0" w:color="auto"/>
        <w:left w:val="none" w:sz="0" w:space="0" w:color="auto"/>
        <w:bottom w:val="none" w:sz="0" w:space="0" w:color="auto"/>
        <w:right w:val="none" w:sz="0" w:space="0" w:color="auto"/>
      </w:divBdr>
      <w:divsChild>
        <w:div w:id="1991131356">
          <w:marLeft w:val="0"/>
          <w:marRight w:val="0"/>
          <w:marTop w:val="0"/>
          <w:marBottom w:val="0"/>
          <w:divBdr>
            <w:top w:val="none" w:sz="0" w:space="0" w:color="auto"/>
            <w:left w:val="none" w:sz="0" w:space="0" w:color="auto"/>
            <w:bottom w:val="none" w:sz="0" w:space="0" w:color="auto"/>
            <w:right w:val="none" w:sz="0" w:space="0" w:color="auto"/>
          </w:divBdr>
        </w:div>
      </w:divsChild>
    </w:div>
    <w:div w:id="135033051">
      <w:bodyDiv w:val="1"/>
      <w:marLeft w:val="0"/>
      <w:marRight w:val="0"/>
      <w:marTop w:val="0"/>
      <w:marBottom w:val="0"/>
      <w:divBdr>
        <w:top w:val="none" w:sz="0" w:space="0" w:color="auto"/>
        <w:left w:val="none" w:sz="0" w:space="0" w:color="auto"/>
        <w:bottom w:val="none" w:sz="0" w:space="0" w:color="auto"/>
        <w:right w:val="none" w:sz="0" w:space="0" w:color="auto"/>
      </w:divBdr>
      <w:divsChild>
        <w:div w:id="1416778101">
          <w:marLeft w:val="0"/>
          <w:marRight w:val="0"/>
          <w:marTop w:val="0"/>
          <w:marBottom w:val="0"/>
          <w:divBdr>
            <w:top w:val="none" w:sz="0" w:space="0" w:color="auto"/>
            <w:left w:val="none" w:sz="0" w:space="0" w:color="auto"/>
            <w:bottom w:val="none" w:sz="0" w:space="0" w:color="auto"/>
            <w:right w:val="none" w:sz="0" w:space="0" w:color="auto"/>
          </w:divBdr>
        </w:div>
      </w:divsChild>
    </w:div>
    <w:div w:id="173694670">
      <w:bodyDiv w:val="1"/>
      <w:marLeft w:val="0"/>
      <w:marRight w:val="0"/>
      <w:marTop w:val="0"/>
      <w:marBottom w:val="0"/>
      <w:divBdr>
        <w:top w:val="none" w:sz="0" w:space="0" w:color="auto"/>
        <w:left w:val="none" w:sz="0" w:space="0" w:color="auto"/>
        <w:bottom w:val="none" w:sz="0" w:space="0" w:color="auto"/>
        <w:right w:val="none" w:sz="0" w:space="0" w:color="auto"/>
      </w:divBdr>
      <w:divsChild>
        <w:div w:id="1722898131">
          <w:marLeft w:val="0"/>
          <w:marRight w:val="0"/>
          <w:marTop w:val="0"/>
          <w:marBottom w:val="0"/>
          <w:divBdr>
            <w:top w:val="none" w:sz="0" w:space="0" w:color="auto"/>
            <w:left w:val="none" w:sz="0" w:space="0" w:color="auto"/>
            <w:bottom w:val="none" w:sz="0" w:space="0" w:color="auto"/>
            <w:right w:val="none" w:sz="0" w:space="0" w:color="auto"/>
          </w:divBdr>
        </w:div>
      </w:divsChild>
    </w:div>
    <w:div w:id="346176697">
      <w:bodyDiv w:val="1"/>
      <w:marLeft w:val="0"/>
      <w:marRight w:val="0"/>
      <w:marTop w:val="0"/>
      <w:marBottom w:val="0"/>
      <w:divBdr>
        <w:top w:val="none" w:sz="0" w:space="0" w:color="auto"/>
        <w:left w:val="none" w:sz="0" w:space="0" w:color="auto"/>
        <w:bottom w:val="none" w:sz="0" w:space="0" w:color="auto"/>
        <w:right w:val="none" w:sz="0" w:space="0" w:color="auto"/>
      </w:divBdr>
    </w:div>
    <w:div w:id="364840296">
      <w:bodyDiv w:val="1"/>
      <w:marLeft w:val="0"/>
      <w:marRight w:val="0"/>
      <w:marTop w:val="0"/>
      <w:marBottom w:val="0"/>
      <w:divBdr>
        <w:top w:val="none" w:sz="0" w:space="0" w:color="auto"/>
        <w:left w:val="none" w:sz="0" w:space="0" w:color="auto"/>
        <w:bottom w:val="none" w:sz="0" w:space="0" w:color="auto"/>
        <w:right w:val="none" w:sz="0" w:space="0" w:color="auto"/>
      </w:divBdr>
      <w:divsChild>
        <w:div w:id="1242982628">
          <w:marLeft w:val="0"/>
          <w:marRight w:val="0"/>
          <w:marTop w:val="0"/>
          <w:marBottom w:val="0"/>
          <w:divBdr>
            <w:top w:val="none" w:sz="0" w:space="0" w:color="auto"/>
            <w:left w:val="none" w:sz="0" w:space="0" w:color="auto"/>
            <w:bottom w:val="none" w:sz="0" w:space="0" w:color="auto"/>
            <w:right w:val="none" w:sz="0" w:space="0" w:color="auto"/>
          </w:divBdr>
        </w:div>
        <w:div w:id="1844588279">
          <w:marLeft w:val="0"/>
          <w:marRight w:val="0"/>
          <w:marTop w:val="0"/>
          <w:marBottom w:val="0"/>
          <w:divBdr>
            <w:top w:val="none" w:sz="0" w:space="0" w:color="auto"/>
            <w:left w:val="none" w:sz="0" w:space="0" w:color="auto"/>
            <w:bottom w:val="none" w:sz="0" w:space="0" w:color="auto"/>
            <w:right w:val="none" w:sz="0" w:space="0" w:color="auto"/>
          </w:divBdr>
        </w:div>
      </w:divsChild>
    </w:div>
    <w:div w:id="366953474">
      <w:bodyDiv w:val="1"/>
      <w:marLeft w:val="0"/>
      <w:marRight w:val="0"/>
      <w:marTop w:val="0"/>
      <w:marBottom w:val="0"/>
      <w:divBdr>
        <w:top w:val="none" w:sz="0" w:space="0" w:color="auto"/>
        <w:left w:val="none" w:sz="0" w:space="0" w:color="auto"/>
        <w:bottom w:val="none" w:sz="0" w:space="0" w:color="auto"/>
        <w:right w:val="none" w:sz="0" w:space="0" w:color="auto"/>
      </w:divBdr>
    </w:div>
    <w:div w:id="449399579">
      <w:bodyDiv w:val="1"/>
      <w:marLeft w:val="0"/>
      <w:marRight w:val="0"/>
      <w:marTop w:val="0"/>
      <w:marBottom w:val="0"/>
      <w:divBdr>
        <w:top w:val="none" w:sz="0" w:space="0" w:color="auto"/>
        <w:left w:val="none" w:sz="0" w:space="0" w:color="auto"/>
        <w:bottom w:val="none" w:sz="0" w:space="0" w:color="auto"/>
        <w:right w:val="none" w:sz="0" w:space="0" w:color="auto"/>
      </w:divBdr>
      <w:divsChild>
        <w:div w:id="1013798771">
          <w:marLeft w:val="0"/>
          <w:marRight w:val="0"/>
          <w:marTop w:val="0"/>
          <w:marBottom w:val="0"/>
          <w:divBdr>
            <w:top w:val="none" w:sz="0" w:space="0" w:color="auto"/>
            <w:left w:val="none" w:sz="0" w:space="0" w:color="auto"/>
            <w:bottom w:val="none" w:sz="0" w:space="0" w:color="auto"/>
            <w:right w:val="none" w:sz="0" w:space="0" w:color="auto"/>
          </w:divBdr>
        </w:div>
        <w:div w:id="1909222508">
          <w:marLeft w:val="0"/>
          <w:marRight w:val="0"/>
          <w:marTop w:val="0"/>
          <w:marBottom w:val="0"/>
          <w:divBdr>
            <w:top w:val="none" w:sz="0" w:space="0" w:color="auto"/>
            <w:left w:val="none" w:sz="0" w:space="0" w:color="auto"/>
            <w:bottom w:val="none" w:sz="0" w:space="0" w:color="auto"/>
            <w:right w:val="none" w:sz="0" w:space="0" w:color="auto"/>
          </w:divBdr>
        </w:div>
      </w:divsChild>
    </w:div>
    <w:div w:id="601766873">
      <w:bodyDiv w:val="1"/>
      <w:marLeft w:val="0"/>
      <w:marRight w:val="0"/>
      <w:marTop w:val="0"/>
      <w:marBottom w:val="0"/>
      <w:divBdr>
        <w:top w:val="none" w:sz="0" w:space="0" w:color="auto"/>
        <w:left w:val="none" w:sz="0" w:space="0" w:color="auto"/>
        <w:bottom w:val="none" w:sz="0" w:space="0" w:color="auto"/>
        <w:right w:val="none" w:sz="0" w:space="0" w:color="auto"/>
      </w:divBdr>
    </w:div>
    <w:div w:id="644044036">
      <w:bodyDiv w:val="1"/>
      <w:marLeft w:val="0"/>
      <w:marRight w:val="0"/>
      <w:marTop w:val="0"/>
      <w:marBottom w:val="0"/>
      <w:divBdr>
        <w:top w:val="none" w:sz="0" w:space="0" w:color="auto"/>
        <w:left w:val="none" w:sz="0" w:space="0" w:color="auto"/>
        <w:bottom w:val="none" w:sz="0" w:space="0" w:color="auto"/>
        <w:right w:val="none" w:sz="0" w:space="0" w:color="auto"/>
      </w:divBdr>
      <w:divsChild>
        <w:div w:id="18046104">
          <w:marLeft w:val="0"/>
          <w:marRight w:val="0"/>
          <w:marTop w:val="0"/>
          <w:marBottom w:val="0"/>
          <w:divBdr>
            <w:top w:val="none" w:sz="0" w:space="0" w:color="auto"/>
            <w:left w:val="none" w:sz="0" w:space="0" w:color="auto"/>
            <w:bottom w:val="none" w:sz="0" w:space="0" w:color="auto"/>
            <w:right w:val="none" w:sz="0" w:space="0" w:color="auto"/>
          </w:divBdr>
        </w:div>
        <w:div w:id="51345808">
          <w:marLeft w:val="0"/>
          <w:marRight w:val="0"/>
          <w:marTop w:val="0"/>
          <w:marBottom w:val="0"/>
          <w:divBdr>
            <w:top w:val="none" w:sz="0" w:space="0" w:color="auto"/>
            <w:left w:val="none" w:sz="0" w:space="0" w:color="auto"/>
            <w:bottom w:val="none" w:sz="0" w:space="0" w:color="auto"/>
            <w:right w:val="none" w:sz="0" w:space="0" w:color="auto"/>
          </w:divBdr>
        </w:div>
        <w:div w:id="59331772">
          <w:marLeft w:val="0"/>
          <w:marRight w:val="0"/>
          <w:marTop w:val="0"/>
          <w:marBottom w:val="0"/>
          <w:divBdr>
            <w:top w:val="none" w:sz="0" w:space="0" w:color="auto"/>
            <w:left w:val="none" w:sz="0" w:space="0" w:color="auto"/>
            <w:bottom w:val="none" w:sz="0" w:space="0" w:color="auto"/>
            <w:right w:val="none" w:sz="0" w:space="0" w:color="auto"/>
          </w:divBdr>
        </w:div>
        <w:div w:id="99301718">
          <w:marLeft w:val="0"/>
          <w:marRight w:val="0"/>
          <w:marTop w:val="0"/>
          <w:marBottom w:val="0"/>
          <w:divBdr>
            <w:top w:val="none" w:sz="0" w:space="0" w:color="auto"/>
            <w:left w:val="none" w:sz="0" w:space="0" w:color="auto"/>
            <w:bottom w:val="none" w:sz="0" w:space="0" w:color="auto"/>
            <w:right w:val="none" w:sz="0" w:space="0" w:color="auto"/>
          </w:divBdr>
        </w:div>
        <w:div w:id="121264655">
          <w:marLeft w:val="0"/>
          <w:marRight w:val="0"/>
          <w:marTop w:val="0"/>
          <w:marBottom w:val="0"/>
          <w:divBdr>
            <w:top w:val="none" w:sz="0" w:space="0" w:color="auto"/>
            <w:left w:val="none" w:sz="0" w:space="0" w:color="auto"/>
            <w:bottom w:val="none" w:sz="0" w:space="0" w:color="auto"/>
            <w:right w:val="none" w:sz="0" w:space="0" w:color="auto"/>
          </w:divBdr>
        </w:div>
        <w:div w:id="160856484">
          <w:marLeft w:val="0"/>
          <w:marRight w:val="0"/>
          <w:marTop w:val="0"/>
          <w:marBottom w:val="0"/>
          <w:divBdr>
            <w:top w:val="none" w:sz="0" w:space="0" w:color="auto"/>
            <w:left w:val="none" w:sz="0" w:space="0" w:color="auto"/>
            <w:bottom w:val="none" w:sz="0" w:space="0" w:color="auto"/>
            <w:right w:val="none" w:sz="0" w:space="0" w:color="auto"/>
          </w:divBdr>
        </w:div>
        <w:div w:id="162546783">
          <w:marLeft w:val="0"/>
          <w:marRight w:val="0"/>
          <w:marTop w:val="0"/>
          <w:marBottom w:val="0"/>
          <w:divBdr>
            <w:top w:val="none" w:sz="0" w:space="0" w:color="auto"/>
            <w:left w:val="none" w:sz="0" w:space="0" w:color="auto"/>
            <w:bottom w:val="none" w:sz="0" w:space="0" w:color="auto"/>
            <w:right w:val="none" w:sz="0" w:space="0" w:color="auto"/>
          </w:divBdr>
        </w:div>
        <w:div w:id="173810941">
          <w:marLeft w:val="0"/>
          <w:marRight w:val="0"/>
          <w:marTop w:val="0"/>
          <w:marBottom w:val="0"/>
          <w:divBdr>
            <w:top w:val="none" w:sz="0" w:space="0" w:color="auto"/>
            <w:left w:val="none" w:sz="0" w:space="0" w:color="auto"/>
            <w:bottom w:val="none" w:sz="0" w:space="0" w:color="auto"/>
            <w:right w:val="none" w:sz="0" w:space="0" w:color="auto"/>
          </w:divBdr>
        </w:div>
        <w:div w:id="199829961">
          <w:marLeft w:val="0"/>
          <w:marRight w:val="0"/>
          <w:marTop w:val="0"/>
          <w:marBottom w:val="0"/>
          <w:divBdr>
            <w:top w:val="none" w:sz="0" w:space="0" w:color="auto"/>
            <w:left w:val="none" w:sz="0" w:space="0" w:color="auto"/>
            <w:bottom w:val="none" w:sz="0" w:space="0" w:color="auto"/>
            <w:right w:val="none" w:sz="0" w:space="0" w:color="auto"/>
          </w:divBdr>
        </w:div>
        <w:div w:id="206450840">
          <w:marLeft w:val="0"/>
          <w:marRight w:val="0"/>
          <w:marTop w:val="0"/>
          <w:marBottom w:val="0"/>
          <w:divBdr>
            <w:top w:val="none" w:sz="0" w:space="0" w:color="auto"/>
            <w:left w:val="none" w:sz="0" w:space="0" w:color="auto"/>
            <w:bottom w:val="none" w:sz="0" w:space="0" w:color="auto"/>
            <w:right w:val="none" w:sz="0" w:space="0" w:color="auto"/>
          </w:divBdr>
        </w:div>
        <w:div w:id="208810782">
          <w:marLeft w:val="0"/>
          <w:marRight w:val="0"/>
          <w:marTop w:val="0"/>
          <w:marBottom w:val="0"/>
          <w:divBdr>
            <w:top w:val="none" w:sz="0" w:space="0" w:color="auto"/>
            <w:left w:val="none" w:sz="0" w:space="0" w:color="auto"/>
            <w:bottom w:val="none" w:sz="0" w:space="0" w:color="auto"/>
            <w:right w:val="none" w:sz="0" w:space="0" w:color="auto"/>
          </w:divBdr>
        </w:div>
        <w:div w:id="211816449">
          <w:marLeft w:val="0"/>
          <w:marRight w:val="0"/>
          <w:marTop w:val="0"/>
          <w:marBottom w:val="0"/>
          <w:divBdr>
            <w:top w:val="none" w:sz="0" w:space="0" w:color="auto"/>
            <w:left w:val="none" w:sz="0" w:space="0" w:color="auto"/>
            <w:bottom w:val="none" w:sz="0" w:space="0" w:color="auto"/>
            <w:right w:val="none" w:sz="0" w:space="0" w:color="auto"/>
          </w:divBdr>
        </w:div>
        <w:div w:id="221184392">
          <w:marLeft w:val="0"/>
          <w:marRight w:val="0"/>
          <w:marTop w:val="0"/>
          <w:marBottom w:val="0"/>
          <w:divBdr>
            <w:top w:val="none" w:sz="0" w:space="0" w:color="auto"/>
            <w:left w:val="none" w:sz="0" w:space="0" w:color="auto"/>
            <w:bottom w:val="none" w:sz="0" w:space="0" w:color="auto"/>
            <w:right w:val="none" w:sz="0" w:space="0" w:color="auto"/>
          </w:divBdr>
        </w:div>
        <w:div w:id="240917506">
          <w:marLeft w:val="0"/>
          <w:marRight w:val="0"/>
          <w:marTop w:val="0"/>
          <w:marBottom w:val="0"/>
          <w:divBdr>
            <w:top w:val="none" w:sz="0" w:space="0" w:color="auto"/>
            <w:left w:val="none" w:sz="0" w:space="0" w:color="auto"/>
            <w:bottom w:val="none" w:sz="0" w:space="0" w:color="auto"/>
            <w:right w:val="none" w:sz="0" w:space="0" w:color="auto"/>
          </w:divBdr>
        </w:div>
        <w:div w:id="278032236">
          <w:marLeft w:val="0"/>
          <w:marRight w:val="0"/>
          <w:marTop w:val="0"/>
          <w:marBottom w:val="0"/>
          <w:divBdr>
            <w:top w:val="none" w:sz="0" w:space="0" w:color="auto"/>
            <w:left w:val="none" w:sz="0" w:space="0" w:color="auto"/>
            <w:bottom w:val="none" w:sz="0" w:space="0" w:color="auto"/>
            <w:right w:val="none" w:sz="0" w:space="0" w:color="auto"/>
          </w:divBdr>
        </w:div>
        <w:div w:id="309864971">
          <w:marLeft w:val="0"/>
          <w:marRight w:val="0"/>
          <w:marTop w:val="0"/>
          <w:marBottom w:val="0"/>
          <w:divBdr>
            <w:top w:val="none" w:sz="0" w:space="0" w:color="auto"/>
            <w:left w:val="none" w:sz="0" w:space="0" w:color="auto"/>
            <w:bottom w:val="none" w:sz="0" w:space="0" w:color="auto"/>
            <w:right w:val="none" w:sz="0" w:space="0" w:color="auto"/>
          </w:divBdr>
        </w:div>
        <w:div w:id="338391066">
          <w:marLeft w:val="0"/>
          <w:marRight w:val="0"/>
          <w:marTop w:val="0"/>
          <w:marBottom w:val="0"/>
          <w:divBdr>
            <w:top w:val="none" w:sz="0" w:space="0" w:color="auto"/>
            <w:left w:val="none" w:sz="0" w:space="0" w:color="auto"/>
            <w:bottom w:val="none" w:sz="0" w:space="0" w:color="auto"/>
            <w:right w:val="none" w:sz="0" w:space="0" w:color="auto"/>
          </w:divBdr>
        </w:div>
        <w:div w:id="363755855">
          <w:marLeft w:val="0"/>
          <w:marRight w:val="0"/>
          <w:marTop w:val="0"/>
          <w:marBottom w:val="0"/>
          <w:divBdr>
            <w:top w:val="none" w:sz="0" w:space="0" w:color="auto"/>
            <w:left w:val="none" w:sz="0" w:space="0" w:color="auto"/>
            <w:bottom w:val="none" w:sz="0" w:space="0" w:color="auto"/>
            <w:right w:val="none" w:sz="0" w:space="0" w:color="auto"/>
          </w:divBdr>
        </w:div>
        <w:div w:id="371422487">
          <w:marLeft w:val="0"/>
          <w:marRight w:val="0"/>
          <w:marTop w:val="0"/>
          <w:marBottom w:val="0"/>
          <w:divBdr>
            <w:top w:val="none" w:sz="0" w:space="0" w:color="auto"/>
            <w:left w:val="none" w:sz="0" w:space="0" w:color="auto"/>
            <w:bottom w:val="none" w:sz="0" w:space="0" w:color="auto"/>
            <w:right w:val="none" w:sz="0" w:space="0" w:color="auto"/>
          </w:divBdr>
        </w:div>
        <w:div w:id="378432564">
          <w:marLeft w:val="0"/>
          <w:marRight w:val="0"/>
          <w:marTop w:val="0"/>
          <w:marBottom w:val="0"/>
          <w:divBdr>
            <w:top w:val="none" w:sz="0" w:space="0" w:color="auto"/>
            <w:left w:val="none" w:sz="0" w:space="0" w:color="auto"/>
            <w:bottom w:val="none" w:sz="0" w:space="0" w:color="auto"/>
            <w:right w:val="none" w:sz="0" w:space="0" w:color="auto"/>
          </w:divBdr>
        </w:div>
        <w:div w:id="400833969">
          <w:marLeft w:val="0"/>
          <w:marRight w:val="0"/>
          <w:marTop w:val="0"/>
          <w:marBottom w:val="0"/>
          <w:divBdr>
            <w:top w:val="none" w:sz="0" w:space="0" w:color="auto"/>
            <w:left w:val="none" w:sz="0" w:space="0" w:color="auto"/>
            <w:bottom w:val="none" w:sz="0" w:space="0" w:color="auto"/>
            <w:right w:val="none" w:sz="0" w:space="0" w:color="auto"/>
          </w:divBdr>
        </w:div>
        <w:div w:id="404374362">
          <w:marLeft w:val="0"/>
          <w:marRight w:val="0"/>
          <w:marTop w:val="0"/>
          <w:marBottom w:val="0"/>
          <w:divBdr>
            <w:top w:val="none" w:sz="0" w:space="0" w:color="auto"/>
            <w:left w:val="none" w:sz="0" w:space="0" w:color="auto"/>
            <w:bottom w:val="none" w:sz="0" w:space="0" w:color="auto"/>
            <w:right w:val="none" w:sz="0" w:space="0" w:color="auto"/>
          </w:divBdr>
        </w:div>
        <w:div w:id="443228287">
          <w:marLeft w:val="0"/>
          <w:marRight w:val="0"/>
          <w:marTop w:val="0"/>
          <w:marBottom w:val="0"/>
          <w:divBdr>
            <w:top w:val="none" w:sz="0" w:space="0" w:color="auto"/>
            <w:left w:val="none" w:sz="0" w:space="0" w:color="auto"/>
            <w:bottom w:val="none" w:sz="0" w:space="0" w:color="auto"/>
            <w:right w:val="none" w:sz="0" w:space="0" w:color="auto"/>
          </w:divBdr>
        </w:div>
        <w:div w:id="455371024">
          <w:marLeft w:val="0"/>
          <w:marRight w:val="0"/>
          <w:marTop w:val="0"/>
          <w:marBottom w:val="0"/>
          <w:divBdr>
            <w:top w:val="none" w:sz="0" w:space="0" w:color="auto"/>
            <w:left w:val="none" w:sz="0" w:space="0" w:color="auto"/>
            <w:bottom w:val="none" w:sz="0" w:space="0" w:color="auto"/>
            <w:right w:val="none" w:sz="0" w:space="0" w:color="auto"/>
          </w:divBdr>
        </w:div>
        <w:div w:id="455484530">
          <w:marLeft w:val="0"/>
          <w:marRight w:val="0"/>
          <w:marTop w:val="0"/>
          <w:marBottom w:val="0"/>
          <w:divBdr>
            <w:top w:val="none" w:sz="0" w:space="0" w:color="auto"/>
            <w:left w:val="none" w:sz="0" w:space="0" w:color="auto"/>
            <w:bottom w:val="none" w:sz="0" w:space="0" w:color="auto"/>
            <w:right w:val="none" w:sz="0" w:space="0" w:color="auto"/>
          </w:divBdr>
        </w:div>
        <w:div w:id="457572931">
          <w:marLeft w:val="0"/>
          <w:marRight w:val="0"/>
          <w:marTop w:val="0"/>
          <w:marBottom w:val="0"/>
          <w:divBdr>
            <w:top w:val="none" w:sz="0" w:space="0" w:color="auto"/>
            <w:left w:val="none" w:sz="0" w:space="0" w:color="auto"/>
            <w:bottom w:val="none" w:sz="0" w:space="0" w:color="auto"/>
            <w:right w:val="none" w:sz="0" w:space="0" w:color="auto"/>
          </w:divBdr>
        </w:div>
        <w:div w:id="469522308">
          <w:marLeft w:val="0"/>
          <w:marRight w:val="0"/>
          <w:marTop w:val="0"/>
          <w:marBottom w:val="0"/>
          <w:divBdr>
            <w:top w:val="none" w:sz="0" w:space="0" w:color="auto"/>
            <w:left w:val="none" w:sz="0" w:space="0" w:color="auto"/>
            <w:bottom w:val="none" w:sz="0" w:space="0" w:color="auto"/>
            <w:right w:val="none" w:sz="0" w:space="0" w:color="auto"/>
          </w:divBdr>
        </w:div>
        <w:div w:id="492918907">
          <w:marLeft w:val="0"/>
          <w:marRight w:val="0"/>
          <w:marTop w:val="0"/>
          <w:marBottom w:val="0"/>
          <w:divBdr>
            <w:top w:val="none" w:sz="0" w:space="0" w:color="auto"/>
            <w:left w:val="none" w:sz="0" w:space="0" w:color="auto"/>
            <w:bottom w:val="none" w:sz="0" w:space="0" w:color="auto"/>
            <w:right w:val="none" w:sz="0" w:space="0" w:color="auto"/>
          </w:divBdr>
        </w:div>
        <w:div w:id="506020942">
          <w:marLeft w:val="0"/>
          <w:marRight w:val="0"/>
          <w:marTop w:val="0"/>
          <w:marBottom w:val="0"/>
          <w:divBdr>
            <w:top w:val="none" w:sz="0" w:space="0" w:color="auto"/>
            <w:left w:val="none" w:sz="0" w:space="0" w:color="auto"/>
            <w:bottom w:val="none" w:sz="0" w:space="0" w:color="auto"/>
            <w:right w:val="none" w:sz="0" w:space="0" w:color="auto"/>
          </w:divBdr>
        </w:div>
        <w:div w:id="518734984">
          <w:marLeft w:val="0"/>
          <w:marRight w:val="0"/>
          <w:marTop w:val="0"/>
          <w:marBottom w:val="0"/>
          <w:divBdr>
            <w:top w:val="none" w:sz="0" w:space="0" w:color="auto"/>
            <w:left w:val="none" w:sz="0" w:space="0" w:color="auto"/>
            <w:bottom w:val="none" w:sz="0" w:space="0" w:color="auto"/>
            <w:right w:val="none" w:sz="0" w:space="0" w:color="auto"/>
          </w:divBdr>
        </w:div>
        <w:div w:id="571355860">
          <w:marLeft w:val="0"/>
          <w:marRight w:val="0"/>
          <w:marTop w:val="0"/>
          <w:marBottom w:val="0"/>
          <w:divBdr>
            <w:top w:val="none" w:sz="0" w:space="0" w:color="auto"/>
            <w:left w:val="none" w:sz="0" w:space="0" w:color="auto"/>
            <w:bottom w:val="none" w:sz="0" w:space="0" w:color="auto"/>
            <w:right w:val="none" w:sz="0" w:space="0" w:color="auto"/>
          </w:divBdr>
        </w:div>
        <w:div w:id="575211192">
          <w:marLeft w:val="0"/>
          <w:marRight w:val="0"/>
          <w:marTop w:val="0"/>
          <w:marBottom w:val="0"/>
          <w:divBdr>
            <w:top w:val="none" w:sz="0" w:space="0" w:color="auto"/>
            <w:left w:val="none" w:sz="0" w:space="0" w:color="auto"/>
            <w:bottom w:val="none" w:sz="0" w:space="0" w:color="auto"/>
            <w:right w:val="none" w:sz="0" w:space="0" w:color="auto"/>
          </w:divBdr>
        </w:div>
        <w:div w:id="600532701">
          <w:marLeft w:val="0"/>
          <w:marRight w:val="0"/>
          <w:marTop w:val="0"/>
          <w:marBottom w:val="0"/>
          <w:divBdr>
            <w:top w:val="none" w:sz="0" w:space="0" w:color="auto"/>
            <w:left w:val="none" w:sz="0" w:space="0" w:color="auto"/>
            <w:bottom w:val="none" w:sz="0" w:space="0" w:color="auto"/>
            <w:right w:val="none" w:sz="0" w:space="0" w:color="auto"/>
          </w:divBdr>
        </w:div>
        <w:div w:id="604389575">
          <w:marLeft w:val="0"/>
          <w:marRight w:val="0"/>
          <w:marTop w:val="0"/>
          <w:marBottom w:val="0"/>
          <w:divBdr>
            <w:top w:val="none" w:sz="0" w:space="0" w:color="auto"/>
            <w:left w:val="none" w:sz="0" w:space="0" w:color="auto"/>
            <w:bottom w:val="none" w:sz="0" w:space="0" w:color="auto"/>
            <w:right w:val="none" w:sz="0" w:space="0" w:color="auto"/>
          </w:divBdr>
        </w:div>
        <w:div w:id="625040076">
          <w:marLeft w:val="0"/>
          <w:marRight w:val="0"/>
          <w:marTop w:val="0"/>
          <w:marBottom w:val="0"/>
          <w:divBdr>
            <w:top w:val="none" w:sz="0" w:space="0" w:color="auto"/>
            <w:left w:val="none" w:sz="0" w:space="0" w:color="auto"/>
            <w:bottom w:val="none" w:sz="0" w:space="0" w:color="auto"/>
            <w:right w:val="none" w:sz="0" w:space="0" w:color="auto"/>
          </w:divBdr>
        </w:div>
        <w:div w:id="632636317">
          <w:marLeft w:val="0"/>
          <w:marRight w:val="0"/>
          <w:marTop w:val="0"/>
          <w:marBottom w:val="0"/>
          <w:divBdr>
            <w:top w:val="none" w:sz="0" w:space="0" w:color="auto"/>
            <w:left w:val="none" w:sz="0" w:space="0" w:color="auto"/>
            <w:bottom w:val="none" w:sz="0" w:space="0" w:color="auto"/>
            <w:right w:val="none" w:sz="0" w:space="0" w:color="auto"/>
          </w:divBdr>
        </w:div>
        <w:div w:id="645546242">
          <w:marLeft w:val="0"/>
          <w:marRight w:val="0"/>
          <w:marTop w:val="0"/>
          <w:marBottom w:val="0"/>
          <w:divBdr>
            <w:top w:val="none" w:sz="0" w:space="0" w:color="auto"/>
            <w:left w:val="none" w:sz="0" w:space="0" w:color="auto"/>
            <w:bottom w:val="none" w:sz="0" w:space="0" w:color="auto"/>
            <w:right w:val="none" w:sz="0" w:space="0" w:color="auto"/>
          </w:divBdr>
        </w:div>
        <w:div w:id="665595590">
          <w:marLeft w:val="0"/>
          <w:marRight w:val="0"/>
          <w:marTop w:val="0"/>
          <w:marBottom w:val="0"/>
          <w:divBdr>
            <w:top w:val="none" w:sz="0" w:space="0" w:color="auto"/>
            <w:left w:val="none" w:sz="0" w:space="0" w:color="auto"/>
            <w:bottom w:val="none" w:sz="0" w:space="0" w:color="auto"/>
            <w:right w:val="none" w:sz="0" w:space="0" w:color="auto"/>
          </w:divBdr>
        </w:div>
        <w:div w:id="681400835">
          <w:marLeft w:val="0"/>
          <w:marRight w:val="0"/>
          <w:marTop w:val="0"/>
          <w:marBottom w:val="0"/>
          <w:divBdr>
            <w:top w:val="none" w:sz="0" w:space="0" w:color="auto"/>
            <w:left w:val="none" w:sz="0" w:space="0" w:color="auto"/>
            <w:bottom w:val="none" w:sz="0" w:space="0" w:color="auto"/>
            <w:right w:val="none" w:sz="0" w:space="0" w:color="auto"/>
          </w:divBdr>
        </w:div>
        <w:div w:id="690181684">
          <w:marLeft w:val="0"/>
          <w:marRight w:val="0"/>
          <w:marTop w:val="0"/>
          <w:marBottom w:val="0"/>
          <w:divBdr>
            <w:top w:val="none" w:sz="0" w:space="0" w:color="auto"/>
            <w:left w:val="none" w:sz="0" w:space="0" w:color="auto"/>
            <w:bottom w:val="none" w:sz="0" w:space="0" w:color="auto"/>
            <w:right w:val="none" w:sz="0" w:space="0" w:color="auto"/>
          </w:divBdr>
        </w:div>
        <w:div w:id="696126086">
          <w:marLeft w:val="0"/>
          <w:marRight w:val="0"/>
          <w:marTop w:val="0"/>
          <w:marBottom w:val="0"/>
          <w:divBdr>
            <w:top w:val="none" w:sz="0" w:space="0" w:color="auto"/>
            <w:left w:val="none" w:sz="0" w:space="0" w:color="auto"/>
            <w:bottom w:val="none" w:sz="0" w:space="0" w:color="auto"/>
            <w:right w:val="none" w:sz="0" w:space="0" w:color="auto"/>
          </w:divBdr>
        </w:div>
        <w:div w:id="696388319">
          <w:marLeft w:val="0"/>
          <w:marRight w:val="0"/>
          <w:marTop w:val="0"/>
          <w:marBottom w:val="0"/>
          <w:divBdr>
            <w:top w:val="none" w:sz="0" w:space="0" w:color="auto"/>
            <w:left w:val="none" w:sz="0" w:space="0" w:color="auto"/>
            <w:bottom w:val="none" w:sz="0" w:space="0" w:color="auto"/>
            <w:right w:val="none" w:sz="0" w:space="0" w:color="auto"/>
          </w:divBdr>
        </w:div>
        <w:div w:id="727146351">
          <w:marLeft w:val="0"/>
          <w:marRight w:val="0"/>
          <w:marTop w:val="0"/>
          <w:marBottom w:val="0"/>
          <w:divBdr>
            <w:top w:val="none" w:sz="0" w:space="0" w:color="auto"/>
            <w:left w:val="none" w:sz="0" w:space="0" w:color="auto"/>
            <w:bottom w:val="none" w:sz="0" w:space="0" w:color="auto"/>
            <w:right w:val="none" w:sz="0" w:space="0" w:color="auto"/>
          </w:divBdr>
        </w:div>
        <w:div w:id="728648875">
          <w:marLeft w:val="0"/>
          <w:marRight w:val="0"/>
          <w:marTop w:val="0"/>
          <w:marBottom w:val="0"/>
          <w:divBdr>
            <w:top w:val="none" w:sz="0" w:space="0" w:color="auto"/>
            <w:left w:val="none" w:sz="0" w:space="0" w:color="auto"/>
            <w:bottom w:val="none" w:sz="0" w:space="0" w:color="auto"/>
            <w:right w:val="none" w:sz="0" w:space="0" w:color="auto"/>
          </w:divBdr>
        </w:div>
        <w:div w:id="730735878">
          <w:marLeft w:val="0"/>
          <w:marRight w:val="0"/>
          <w:marTop w:val="0"/>
          <w:marBottom w:val="0"/>
          <w:divBdr>
            <w:top w:val="none" w:sz="0" w:space="0" w:color="auto"/>
            <w:left w:val="none" w:sz="0" w:space="0" w:color="auto"/>
            <w:bottom w:val="none" w:sz="0" w:space="0" w:color="auto"/>
            <w:right w:val="none" w:sz="0" w:space="0" w:color="auto"/>
          </w:divBdr>
        </w:div>
        <w:div w:id="791435038">
          <w:marLeft w:val="0"/>
          <w:marRight w:val="0"/>
          <w:marTop w:val="0"/>
          <w:marBottom w:val="0"/>
          <w:divBdr>
            <w:top w:val="none" w:sz="0" w:space="0" w:color="auto"/>
            <w:left w:val="none" w:sz="0" w:space="0" w:color="auto"/>
            <w:bottom w:val="none" w:sz="0" w:space="0" w:color="auto"/>
            <w:right w:val="none" w:sz="0" w:space="0" w:color="auto"/>
          </w:divBdr>
        </w:div>
        <w:div w:id="804665335">
          <w:marLeft w:val="0"/>
          <w:marRight w:val="0"/>
          <w:marTop w:val="0"/>
          <w:marBottom w:val="0"/>
          <w:divBdr>
            <w:top w:val="none" w:sz="0" w:space="0" w:color="auto"/>
            <w:left w:val="none" w:sz="0" w:space="0" w:color="auto"/>
            <w:bottom w:val="none" w:sz="0" w:space="0" w:color="auto"/>
            <w:right w:val="none" w:sz="0" w:space="0" w:color="auto"/>
          </w:divBdr>
        </w:div>
        <w:div w:id="828063342">
          <w:marLeft w:val="0"/>
          <w:marRight w:val="0"/>
          <w:marTop w:val="0"/>
          <w:marBottom w:val="0"/>
          <w:divBdr>
            <w:top w:val="none" w:sz="0" w:space="0" w:color="auto"/>
            <w:left w:val="none" w:sz="0" w:space="0" w:color="auto"/>
            <w:bottom w:val="none" w:sz="0" w:space="0" w:color="auto"/>
            <w:right w:val="none" w:sz="0" w:space="0" w:color="auto"/>
          </w:divBdr>
        </w:div>
        <w:div w:id="846945394">
          <w:marLeft w:val="0"/>
          <w:marRight w:val="0"/>
          <w:marTop w:val="0"/>
          <w:marBottom w:val="0"/>
          <w:divBdr>
            <w:top w:val="none" w:sz="0" w:space="0" w:color="auto"/>
            <w:left w:val="none" w:sz="0" w:space="0" w:color="auto"/>
            <w:bottom w:val="none" w:sz="0" w:space="0" w:color="auto"/>
            <w:right w:val="none" w:sz="0" w:space="0" w:color="auto"/>
          </w:divBdr>
        </w:div>
        <w:div w:id="854658001">
          <w:marLeft w:val="0"/>
          <w:marRight w:val="0"/>
          <w:marTop w:val="0"/>
          <w:marBottom w:val="0"/>
          <w:divBdr>
            <w:top w:val="none" w:sz="0" w:space="0" w:color="auto"/>
            <w:left w:val="none" w:sz="0" w:space="0" w:color="auto"/>
            <w:bottom w:val="none" w:sz="0" w:space="0" w:color="auto"/>
            <w:right w:val="none" w:sz="0" w:space="0" w:color="auto"/>
          </w:divBdr>
        </w:div>
        <w:div w:id="901907352">
          <w:marLeft w:val="0"/>
          <w:marRight w:val="0"/>
          <w:marTop w:val="0"/>
          <w:marBottom w:val="0"/>
          <w:divBdr>
            <w:top w:val="none" w:sz="0" w:space="0" w:color="auto"/>
            <w:left w:val="none" w:sz="0" w:space="0" w:color="auto"/>
            <w:bottom w:val="none" w:sz="0" w:space="0" w:color="auto"/>
            <w:right w:val="none" w:sz="0" w:space="0" w:color="auto"/>
          </w:divBdr>
        </w:div>
        <w:div w:id="911280054">
          <w:marLeft w:val="0"/>
          <w:marRight w:val="0"/>
          <w:marTop w:val="0"/>
          <w:marBottom w:val="0"/>
          <w:divBdr>
            <w:top w:val="none" w:sz="0" w:space="0" w:color="auto"/>
            <w:left w:val="none" w:sz="0" w:space="0" w:color="auto"/>
            <w:bottom w:val="none" w:sz="0" w:space="0" w:color="auto"/>
            <w:right w:val="none" w:sz="0" w:space="0" w:color="auto"/>
          </w:divBdr>
        </w:div>
        <w:div w:id="939070289">
          <w:marLeft w:val="0"/>
          <w:marRight w:val="0"/>
          <w:marTop w:val="0"/>
          <w:marBottom w:val="0"/>
          <w:divBdr>
            <w:top w:val="none" w:sz="0" w:space="0" w:color="auto"/>
            <w:left w:val="none" w:sz="0" w:space="0" w:color="auto"/>
            <w:bottom w:val="none" w:sz="0" w:space="0" w:color="auto"/>
            <w:right w:val="none" w:sz="0" w:space="0" w:color="auto"/>
          </w:divBdr>
        </w:div>
        <w:div w:id="1018847126">
          <w:marLeft w:val="0"/>
          <w:marRight w:val="0"/>
          <w:marTop w:val="0"/>
          <w:marBottom w:val="0"/>
          <w:divBdr>
            <w:top w:val="none" w:sz="0" w:space="0" w:color="auto"/>
            <w:left w:val="none" w:sz="0" w:space="0" w:color="auto"/>
            <w:bottom w:val="none" w:sz="0" w:space="0" w:color="auto"/>
            <w:right w:val="none" w:sz="0" w:space="0" w:color="auto"/>
          </w:divBdr>
        </w:div>
        <w:div w:id="1019742459">
          <w:marLeft w:val="0"/>
          <w:marRight w:val="0"/>
          <w:marTop w:val="0"/>
          <w:marBottom w:val="0"/>
          <w:divBdr>
            <w:top w:val="none" w:sz="0" w:space="0" w:color="auto"/>
            <w:left w:val="none" w:sz="0" w:space="0" w:color="auto"/>
            <w:bottom w:val="none" w:sz="0" w:space="0" w:color="auto"/>
            <w:right w:val="none" w:sz="0" w:space="0" w:color="auto"/>
          </w:divBdr>
        </w:div>
        <w:div w:id="1029917238">
          <w:marLeft w:val="0"/>
          <w:marRight w:val="0"/>
          <w:marTop w:val="0"/>
          <w:marBottom w:val="0"/>
          <w:divBdr>
            <w:top w:val="none" w:sz="0" w:space="0" w:color="auto"/>
            <w:left w:val="none" w:sz="0" w:space="0" w:color="auto"/>
            <w:bottom w:val="none" w:sz="0" w:space="0" w:color="auto"/>
            <w:right w:val="none" w:sz="0" w:space="0" w:color="auto"/>
          </w:divBdr>
        </w:div>
        <w:div w:id="1034772783">
          <w:marLeft w:val="0"/>
          <w:marRight w:val="0"/>
          <w:marTop w:val="0"/>
          <w:marBottom w:val="0"/>
          <w:divBdr>
            <w:top w:val="none" w:sz="0" w:space="0" w:color="auto"/>
            <w:left w:val="none" w:sz="0" w:space="0" w:color="auto"/>
            <w:bottom w:val="none" w:sz="0" w:space="0" w:color="auto"/>
            <w:right w:val="none" w:sz="0" w:space="0" w:color="auto"/>
          </w:divBdr>
        </w:div>
        <w:div w:id="1047146505">
          <w:marLeft w:val="0"/>
          <w:marRight w:val="0"/>
          <w:marTop w:val="0"/>
          <w:marBottom w:val="0"/>
          <w:divBdr>
            <w:top w:val="none" w:sz="0" w:space="0" w:color="auto"/>
            <w:left w:val="none" w:sz="0" w:space="0" w:color="auto"/>
            <w:bottom w:val="none" w:sz="0" w:space="0" w:color="auto"/>
            <w:right w:val="none" w:sz="0" w:space="0" w:color="auto"/>
          </w:divBdr>
        </w:div>
        <w:div w:id="1075783041">
          <w:marLeft w:val="0"/>
          <w:marRight w:val="0"/>
          <w:marTop w:val="0"/>
          <w:marBottom w:val="0"/>
          <w:divBdr>
            <w:top w:val="none" w:sz="0" w:space="0" w:color="auto"/>
            <w:left w:val="none" w:sz="0" w:space="0" w:color="auto"/>
            <w:bottom w:val="none" w:sz="0" w:space="0" w:color="auto"/>
            <w:right w:val="none" w:sz="0" w:space="0" w:color="auto"/>
          </w:divBdr>
        </w:div>
        <w:div w:id="1084716968">
          <w:marLeft w:val="0"/>
          <w:marRight w:val="0"/>
          <w:marTop w:val="0"/>
          <w:marBottom w:val="0"/>
          <w:divBdr>
            <w:top w:val="none" w:sz="0" w:space="0" w:color="auto"/>
            <w:left w:val="none" w:sz="0" w:space="0" w:color="auto"/>
            <w:bottom w:val="none" w:sz="0" w:space="0" w:color="auto"/>
            <w:right w:val="none" w:sz="0" w:space="0" w:color="auto"/>
          </w:divBdr>
        </w:div>
        <w:div w:id="1090125978">
          <w:marLeft w:val="0"/>
          <w:marRight w:val="0"/>
          <w:marTop w:val="0"/>
          <w:marBottom w:val="0"/>
          <w:divBdr>
            <w:top w:val="none" w:sz="0" w:space="0" w:color="auto"/>
            <w:left w:val="none" w:sz="0" w:space="0" w:color="auto"/>
            <w:bottom w:val="none" w:sz="0" w:space="0" w:color="auto"/>
            <w:right w:val="none" w:sz="0" w:space="0" w:color="auto"/>
          </w:divBdr>
        </w:div>
        <w:div w:id="1091314806">
          <w:marLeft w:val="0"/>
          <w:marRight w:val="0"/>
          <w:marTop w:val="0"/>
          <w:marBottom w:val="0"/>
          <w:divBdr>
            <w:top w:val="none" w:sz="0" w:space="0" w:color="auto"/>
            <w:left w:val="none" w:sz="0" w:space="0" w:color="auto"/>
            <w:bottom w:val="none" w:sz="0" w:space="0" w:color="auto"/>
            <w:right w:val="none" w:sz="0" w:space="0" w:color="auto"/>
          </w:divBdr>
        </w:div>
        <w:div w:id="1127089237">
          <w:marLeft w:val="0"/>
          <w:marRight w:val="0"/>
          <w:marTop w:val="0"/>
          <w:marBottom w:val="0"/>
          <w:divBdr>
            <w:top w:val="none" w:sz="0" w:space="0" w:color="auto"/>
            <w:left w:val="none" w:sz="0" w:space="0" w:color="auto"/>
            <w:bottom w:val="none" w:sz="0" w:space="0" w:color="auto"/>
            <w:right w:val="none" w:sz="0" w:space="0" w:color="auto"/>
          </w:divBdr>
        </w:div>
        <w:div w:id="1163160043">
          <w:marLeft w:val="0"/>
          <w:marRight w:val="0"/>
          <w:marTop w:val="0"/>
          <w:marBottom w:val="0"/>
          <w:divBdr>
            <w:top w:val="none" w:sz="0" w:space="0" w:color="auto"/>
            <w:left w:val="none" w:sz="0" w:space="0" w:color="auto"/>
            <w:bottom w:val="none" w:sz="0" w:space="0" w:color="auto"/>
            <w:right w:val="none" w:sz="0" w:space="0" w:color="auto"/>
          </w:divBdr>
        </w:div>
        <w:div w:id="1190408383">
          <w:marLeft w:val="0"/>
          <w:marRight w:val="0"/>
          <w:marTop w:val="0"/>
          <w:marBottom w:val="0"/>
          <w:divBdr>
            <w:top w:val="none" w:sz="0" w:space="0" w:color="auto"/>
            <w:left w:val="none" w:sz="0" w:space="0" w:color="auto"/>
            <w:bottom w:val="none" w:sz="0" w:space="0" w:color="auto"/>
            <w:right w:val="none" w:sz="0" w:space="0" w:color="auto"/>
          </w:divBdr>
        </w:div>
        <w:div w:id="1240363904">
          <w:marLeft w:val="0"/>
          <w:marRight w:val="0"/>
          <w:marTop w:val="0"/>
          <w:marBottom w:val="0"/>
          <w:divBdr>
            <w:top w:val="none" w:sz="0" w:space="0" w:color="auto"/>
            <w:left w:val="none" w:sz="0" w:space="0" w:color="auto"/>
            <w:bottom w:val="none" w:sz="0" w:space="0" w:color="auto"/>
            <w:right w:val="none" w:sz="0" w:space="0" w:color="auto"/>
          </w:divBdr>
        </w:div>
        <w:div w:id="1255437841">
          <w:marLeft w:val="0"/>
          <w:marRight w:val="0"/>
          <w:marTop w:val="0"/>
          <w:marBottom w:val="0"/>
          <w:divBdr>
            <w:top w:val="none" w:sz="0" w:space="0" w:color="auto"/>
            <w:left w:val="none" w:sz="0" w:space="0" w:color="auto"/>
            <w:bottom w:val="none" w:sz="0" w:space="0" w:color="auto"/>
            <w:right w:val="none" w:sz="0" w:space="0" w:color="auto"/>
          </w:divBdr>
        </w:div>
        <w:div w:id="1270578852">
          <w:marLeft w:val="0"/>
          <w:marRight w:val="0"/>
          <w:marTop w:val="0"/>
          <w:marBottom w:val="0"/>
          <w:divBdr>
            <w:top w:val="none" w:sz="0" w:space="0" w:color="auto"/>
            <w:left w:val="none" w:sz="0" w:space="0" w:color="auto"/>
            <w:bottom w:val="none" w:sz="0" w:space="0" w:color="auto"/>
            <w:right w:val="none" w:sz="0" w:space="0" w:color="auto"/>
          </w:divBdr>
        </w:div>
        <w:div w:id="1281764595">
          <w:marLeft w:val="0"/>
          <w:marRight w:val="0"/>
          <w:marTop w:val="0"/>
          <w:marBottom w:val="0"/>
          <w:divBdr>
            <w:top w:val="none" w:sz="0" w:space="0" w:color="auto"/>
            <w:left w:val="none" w:sz="0" w:space="0" w:color="auto"/>
            <w:bottom w:val="none" w:sz="0" w:space="0" w:color="auto"/>
            <w:right w:val="none" w:sz="0" w:space="0" w:color="auto"/>
          </w:divBdr>
        </w:div>
        <w:div w:id="1290746308">
          <w:marLeft w:val="0"/>
          <w:marRight w:val="0"/>
          <w:marTop w:val="0"/>
          <w:marBottom w:val="0"/>
          <w:divBdr>
            <w:top w:val="none" w:sz="0" w:space="0" w:color="auto"/>
            <w:left w:val="none" w:sz="0" w:space="0" w:color="auto"/>
            <w:bottom w:val="none" w:sz="0" w:space="0" w:color="auto"/>
            <w:right w:val="none" w:sz="0" w:space="0" w:color="auto"/>
          </w:divBdr>
        </w:div>
        <w:div w:id="1411543509">
          <w:marLeft w:val="0"/>
          <w:marRight w:val="0"/>
          <w:marTop w:val="0"/>
          <w:marBottom w:val="0"/>
          <w:divBdr>
            <w:top w:val="none" w:sz="0" w:space="0" w:color="auto"/>
            <w:left w:val="none" w:sz="0" w:space="0" w:color="auto"/>
            <w:bottom w:val="none" w:sz="0" w:space="0" w:color="auto"/>
            <w:right w:val="none" w:sz="0" w:space="0" w:color="auto"/>
          </w:divBdr>
        </w:div>
        <w:div w:id="1467502340">
          <w:marLeft w:val="0"/>
          <w:marRight w:val="0"/>
          <w:marTop w:val="0"/>
          <w:marBottom w:val="0"/>
          <w:divBdr>
            <w:top w:val="none" w:sz="0" w:space="0" w:color="auto"/>
            <w:left w:val="none" w:sz="0" w:space="0" w:color="auto"/>
            <w:bottom w:val="none" w:sz="0" w:space="0" w:color="auto"/>
            <w:right w:val="none" w:sz="0" w:space="0" w:color="auto"/>
          </w:divBdr>
        </w:div>
        <w:div w:id="1488744802">
          <w:marLeft w:val="0"/>
          <w:marRight w:val="0"/>
          <w:marTop w:val="0"/>
          <w:marBottom w:val="0"/>
          <w:divBdr>
            <w:top w:val="none" w:sz="0" w:space="0" w:color="auto"/>
            <w:left w:val="none" w:sz="0" w:space="0" w:color="auto"/>
            <w:bottom w:val="none" w:sz="0" w:space="0" w:color="auto"/>
            <w:right w:val="none" w:sz="0" w:space="0" w:color="auto"/>
          </w:divBdr>
        </w:div>
        <w:div w:id="1516770146">
          <w:marLeft w:val="0"/>
          <w:marRight w:val="0"/>
          <w:marTop w:val="0"/>
          <w:marBottom w:val="0"/>
          <w:divBdr>
            <w:top w:val="none" w:sz="0" w:space="0" w:color="auto"/>
            <w:left w:val="none" w:sz="0" w:space="0" w:color="auto"/>
            <w:bottom w:val="none" w:sz="0" w:space="0" w:color="auto"/>
            <w:right w:val="none" w:sz="0" w:space="0" w:color="auto"/>
          </w:divBdr>
        </w:div>
        <w:div w:id="1524513722">
          <w:marLeft w:val="0"/>
          <w:marRight w:val="0"/>
          <w:marTop w:val="0"/>
          <w:marBottom w:val="0"/>
          <w:divBdr>
            <w:top w:val="none" w:sz="0" w:space="0" w:color="auto"/>
            <w:left w:val="none" w:sz="0" w:space="0" w:color="auto"/>
            <w:bottom w:val="none" w:sz="0" w:space="0" w:color="auto"/>
            <w:right w:val="none" w:sz="0" w:space="0" w:color="auto"/>
          </w:divBdr>
        </w:div>
        <w:div w:id="1534688252">
          <w:marLeft w:val="0"/>
          <w:marRight w:val="0"/>
          <w:marTop w:val="0"/>
          <w:marBottom w:val="0"/>
          <w:divBdr>
            <w:top w:val="none" w:sz="0" w:space="0" w:color="auto"/>
            <w:left w:val="none" w:sz="0" w:space="0" w:color="auto"/>
            <w:bottom w:val="none" w:sz="0" w:space="0" w:color="auto"/>
            <w:right w:val="none" w:sz="0" w:space="0" w:color="auto"/>
          </w:divBdr>
        </w:div>
        <w:div w:id="1534997407">
          <w:marLeft w:val="0"/>
          <w:marRight w:val="0"/>
          <w:marTop w:val="0"/>
          <w:marBottom w:val="0"/>
          <w:divBdr>
            <w:top w:val="none" w:sz="0" w:space="0" w:color="auto"/>
            <w:left w:val="none" w:sz="0" w:space="0" w:color="auto"/>
            <w:bottom w:val="none" w:sz="0" w:space="0" w:color="auto"/>
            <w:right w:val="none" w:sz="0" w:space="0" w:color="auto"/>
          </w:divBdr>
        </w:div>
        <w:div w:id="1618829505">
          <w:marLeft w:val="0"/>
          <w:marRight w:val="0"/>
          <w:marTop w:val="0"/>
          <w:marBottom w:val="0"/>
          <w:divBdr>
            <w:top w:val="none" w:sz="0" w:space="0" w:color="auto"/>
            <w:left w:val="none" w:sz="0" w:space="0" w:color="auto"/>
            <w:bottom w:val="none" w:sz="0" w:space="0" w:color="auto"/>
            <w:right w:val="none" w:sz="0" w:space="0" w:color="auto"/>
          </w:divBdr>
        </w:div>
        <w:div w:id="1623606628">
          <w:marLeft w:val="0"/>
          <w:marRight w:val="0"/>
          <w:marTop w:val="0"/>
          <w:marBottom w:val="0"/>
          <w:divBdr>
            <w:top w:val="none" w:sz="0" w:space="0" w:color="auto"/>
            <w:left w:val="none" w:sz="0" w:space="0" w:color="auto"/>
            <w:bottom w:val="none" w:sz="0" w:space="0" w:color="auto"/>
            <w:right w:val="none" w:sz="0" w:space="0" w:color="auto"/>
          </w:divBdr>
        </w:div>
        <w:div w:id="1636909142">
          <w:marLeft w:val="0"/>
          <w:marRight w:val="0"/>
          <w:marTop w:val="0"/>
          <w:marBottom w:val="0"/>
          <w:divBdr>
            <w:top w:val="none" w:sz="0" w:space="0" w:color="auto"/>
            <w:left w:val="none" w:sz="0" w:space="0" w:color="auto"/>
            <w:bottom w:val="none" w:sz="0" w:space="0" w:color="auto"/>
            <w:right w:val="none" w:sz="0" w:space="0" w:color="auto"/>
          </w:divBdr>
        </w:div>
        <w:div w:id="1663851114">
          <w:marLeft w:val="0"/>
          <w:marRight w:val="0"/>
          <w:marTop w:val="0"/>
          <w:marBottom w:val="0"/>
          <w:divBdr>
            <w:top w:val="none" w:sz="0" w:space="0" w:color="auto"/>
            <w:left w:val="none" w:sz="0" w:space="0" w:color="auto"/>
            <w:bottom w:val="none" w:sz="0" w:space="0" w:color="auto"/>
            <w:right w:val="none" w:sz="0" w:space="0" w:color="auto"/>
          </w:divBdr>
        </w:div>
        <w:div w:id="1666087138">
          <w:marLeft w:val="0"/>
          <w:marRight w:val="0"/>
          <w:marTop w:val="0"/>
          <w:marBottom w:val="0"/>
          <w:divBdr>
            <w:top w:val="none" w:sz="0" w:space="0" w:color="auto"/>
            <w:left w:val="none" w:sz="0" w:space="0" w:color="auto"/>
            <w:bottom w:val="none" w:sz="0" w:space="0" w:color="auto"/>
            <w:right w:val="none" w:sz="0" w:space="0" w:color="auto"/>
          </w:divBdr>
        </w:div>
        <w:div w:id="1681547947">
          <w:marLeft w:val="0"/>
          <w:marRight w:val="0"/>
          <w:marTop w:val="0"/>
          <w:marBottom w:val="0"/>
          <w:divBdr>
            <w:top w:val="none" w:sz="0" w:space="0" w:color="auto"/>
            <w:left w:val="none" w:sz="0" w:space="0" w:color="auto"/>
            <w:bottom w:val="none" w:sz="0" w:space="0" w:color="auto"/>
            <w:right w:val="none" w:sz="0" w:space="0" w:color="auto"/>
          </w:divBdr>
        </w:div>
        <w:div w:id="1715999758">
          <w:marLeft w:val="0"/>
          <w:marRight w:val="0"/>
          <w:marTop w:val="0"/>
          <w:marBottom w:val="0"/>
          <w:divBdr>
            <w:top w:val="none" w:sz="0" w:space="0" w:color="auto"/>
            <w:left w:val="none" w:sz="0" w:space="0" w:color="auto"/>
            <w:bottom w:val="none" w:sz="0" w:space="0" w:color="auto"/>
            <w:right w:val="none" w:sz="0" w:space="0" w:color="auto"/>
          </w:divBdr>
        </w:div>
        <w:div w:id="1754204307">
          <w:marLeft w:val="0"/>
          <w:marRight w:val="0"/>
          <w:marTop w:val="0"/>
          <w:marBottom w:val="0"/>
          <w:divBdr>
            <w:top w:val="none" w:sz="0" w:space="0" w:color="auto"/>
            <w:left w:val="none" w:sz="0" w:space="0" w:color="auto"/>
            <w:bottom w:val="none" w:sz="0" w:space="0" w:color="auto"/>
            <w:right w:val="none" w:sz="0" w:space="0" w:color="auto"/>
          </w:divBdr>
        </w:div>
        <w:div w:id="1777365565">
          <w:marLeft w:val="0"/>
          <w:marRight w:val="0"/>
          <w:marTop w:val="0"/>
          <w:marBottom w:val="0"/>
          <w:divBdr>
            <w:top w:val="none" w:sz="0" w:space="0" w:color="auto"/>
            <w:left w:val="none" w:sz="0" w:space="0" w:color="auto"/>
            <w:bottom w:val="none" w:sz="0" w:space="0" w:color="auto"/>
            <w:right w:val="none" w:sz="0" w:space="0" w:color="auto"/>
          </w:divBdr>
        </w:div>
        <w:div w:id="1799060637">
          <w:marLeft w:val="0"/>
          <w:marRight w:val="0"/>
          <w:marTop w:val="0"/>
          <w:marBottom w:val="0"/>
          <w:divBdr>
            <w:top w:val="none" w:sz="0" w:space="0" w:color="auto"/>
            <w:left w:val="none" w:sz="0" w:space="0" w:color="auto"/>
            <w:bottom w:val="none" w:sz="0" w:space="0" w:color="auto"/>
            <w:right w:val="none" w:sz="0" w:space="0" w:color="auto"/>
          </w:divBdr>
        </w:div>
        <w:div w:id="1803501333">
          <w:marLeft w:val="0"/>
          <w:marRight w:val="0"/>
          <w:marTop w:val="0"/>
          <w:marBottom w:val="0"/>
          <w:divBdr>
            <w:top w:val="none" w:sz="0" w:space="0" w:color="auto"/>
            <w:left w:val="none" w:sz="0" w:space="0" w:color="auto"/>
            <w:bottom w:val="none" w:sz="0" w:space="0" w:color="auto"/>
            <w:right w:val="none" w:sz="0" w:space="0" w:color="auto"/>
          </w:divBdr>
        </w:div>
        <w:div w:id="1828282413">
          <w:marLeft w:val="0"/>
          <w:marRight w:val="0"/>
          <w:marTop w:val="0"/>
          <w:marBottom w:val="0"/>
          <w:divBdr>
            <w:top w:val="none" w:sz="0" w:space="0" w:color="auto"/>
            <w:left w:val="none" w:sz="0" w:space="0" w:color="auto"/>
            <w:bottom w:val="none" w:sz="0" w:space="0" w:color="auto"/>
            <w:right w:val="none" w:sz="0" w:space="0" w:color="auto"/>
          </w:divBdr>
        </w:div>
        <w:div w:id="1830099796">
          <w:marLeft w:val="0"/>
          <w:marRight w:val="0"/>
          <w:marTop w:val="0"/>
          <w:marBottom w:val="0"/>
          <w:divBdr>
            <w:top w:val="none" w:sz="0" w:space="0" w:color="auto"/>
            <w:left w:val="none" w:sz="0" w:space="0" w:color="auto"/>
            <w:bottom w:val="none" w:sz="0" w:space="0" w:color="auto"/>
            <w:right w:val="none" w:sz="0" w:space="0" w:color="auto"/>
          </w:divBdr>
        </w:div>
        <w:div w:id="1842769624">
          <w:marLeft w:val="0"/>
          <w:marRight w:val="0"/>
          <w:marTop w:val="0"/>
          <w:marBottom w:val="0"/>
          <w:divBdr>
            <w:top w:val="none" w:sz="0" w:space="0" w:color="auto"/>
            <w:left w:val="none" w:sz="0" w:space="0" w:color="auto"/>
            <w:bottom w:val="none" w:sz="0" w:space="0" w:color="auto"/>
            <w:right w:val="none" w:sz="0" w:space="0" w:color="auto"/>
          </w:divBdr>
        </w:div>
        <w:div w:id="1863005848">
          <w:marLeft w:val="0"/>
          <w:marRight w:val="0"/>
          <w:marTop w:val="0"/>
          <w:marBottom w:val="0"/>
          <w:divBdr>
            <w:top w:val="none" w:sz="0" w:space="0" w:color="auto"/>
            <w:left w:val="none" w:sz="0" w:space="0" w:color="auto"/>
            <w:bottom w:val="none" w:sz="0" w:space="0" w:color="auto"/>
            <w:right w:val="none" w:sz="0" w:space="0" w:color="auto"/>
          </w:divBdr>
          <w:divsChild>
            <w:div w:id="221408539">
              <w:marLeft w:val="0"/>
              <w:marRight w:val="0"/>
              <w:marTop w:val="0"/>
              <w:marBottom w:val="0"/>
              <w:divBdr>
                <w:top w:val="none" w:sz="0" w:space="0" w:color="auto"/>
                <w:left w:val="none" w:sz="0" w:space="0" w:color="auto"/>
                <w:bottom w:val="none" w:sz="0" w:space="0" w:color="auto"/>
                <w:right w:val="none" w:sz="0" w:space="0" w:color="auto"/>
              </w:divBdr>
            </w:div>
            <w:div w:id="360402235">
              <w:marLeft w:val="0"/>
              <w:marRight w:val="0"/>
              <w:marTop w:val="0"/>
              <w:marBottom w:val="0"/>
              <w:divBdr>
                <w:top w:val="none" w:sz="0" w:space="0" w:color="auto"/>
                <w:left w:val="none" w:sz="0" w:space="0" w:color="auto"/>
                <w:bottom w:val="none" w:sz="0" w:space="0" w:color="auto"/>
                <w:right w:val="none" w:sz="0" w:space="0" w:color="auto"/>
              </w:divBdr>
            </w:div>
            <w:div w:id="586884917">
              <w:marLeft w:val="0"/>
              <w:marRight w:val="0"/>
              <w:marTop w:val="0"/>
              <w:marBottom w:val="0"/>
              <w:divBdr>
                <w:top w:val="none" w:sz="0" w:space="0" w:color="auto"/>
                <w:left w:val="none" w:sz="0" w:space="0" w:color="auto"/>
                <w:bottom w:val="none" w:sz="0" w:space="0" w:color="auto"/>
                <w:right w:val="none" w:sz="0" w:space="0" w:color="auto"/>
              </w:divBdr>
            </w:div>
            <w:div w:id="1298024492">
              <w:marLeft w:val="0"/>
              <w:marRight w:val="0"/>
              <w:marTop w:val="0"/>
              <w:marBottom w:val="0"/>
              <w:divBdr>
                <w:top w:val="none" w:sz="0" w:space="0" w:color="auto"/>
                <w:left w:val="none" w:sz="0" w:space="0" w:color="auto"/>
                <w:bottom w:val="none" w:sz="0" w:space="0" w:color="auto"/>
                <w:right w:val="none" w:sz="0" w:space="0" w:color="auto"/>
              </w:divBdr>
            </w:div>
            <w:div w:id="1429428506">
              <w:marLeft w:val="0"/>
              <w:marRight w:val="0"/>
              <w:marTop w:val="0"/>
              <w:marBottom w:val="0"/>
              <w:divBdr>
                <w:top w:val="none" w:sz="0" w:space="0" w:color="auto"/>
                <w:left w:val="none" w:sz="0" w:space="0" w:color="auto"/>
                <w:bottom w:val="none" w:sz="0" w:space="0" w:color="auto"/>
                <w:right w:val="none" w:sz="0" w:space="0" w:color="auto"/>
              </w:divBdr>
            </w:div>
            <w:div w:id="1538078177">
              <w:marLeft w:val="0"/>
              <w:marRight w:val="0"/>
              <w:marTop w:val="0"/>
              <w:marBottom w:val="0"/>
              <w:divBdr>
                <w:top w:val="none" w:sz="0" w:space="0" w:color="auto"/>
                <w:left w:val="none" w:sz="0" w:space="0" w:color="auto"/>
                <w:bottom w:val="none" w:sz="0" w:space="0" w:color="auto"/>
                <w:right w:val="none" w:sz="0" w:space="0" w:color="auto"/>
              </w:divBdr>
            </w:div>
            <w:div w:id="2121945783">
              <w:marLeft w:val="0"/>
              <w:marRight w:val="0"/>
              <w:marTop w:val="0"/>
              <w:marBottom w:val="0"/>
              <w:divBdr>
                <w:top w:val="none" w:sz="0" w:space="0" w:color="auto"/>
                <w:left w:val="none" w:sz="0" w:space="0" w:color="auto"/>
                <w:bottom w:val="none" w:sz="0" w:space="0" w:color="auto"/>
                <w:right w:val="none" w:sz="0" w:space="0" w:color="auto"/>
              </w:divBdr>
            </w:div>
          </w:divsChild>
        </w:div>
        <w:div w:id="1875771842">
          <w:marLeft w:val="0"/>
          <w:marRight w:val="0"/>
          <w:marTop w:val="0"/>
          <w:marBottom w:val="0"/>
          <w:divBdr>
            <w:top w:val="none" w:sz="0" w:space="0" w:color="auto"/>
            <w:left w:val="none" w:sz="0" w:space="0" w:color="auto"/>
            <w:bottom w:val="none" w:sz="0" w:space="0" w:color="auto"/>
            <w:right w:val="none" w:sz="0" w:space="0" w:color="auto"/>
          </w:divBdr>
        </w:div>
        <w:div w:id="1877497797">
          <w:marLeft w:val="0"/>
          <w:marRight w:val="0"/>
          <w:marTop w:val="0"/>
          <w:marBottom w:val="0"/>
          <w:divBdr>
            <w:top w:val="none" w:sz="0" w:space="0" w:color="auto"/>
            <w:left w:val="none" w:sz="0" w:space="0" w:color="auto"/>
            <w:bottom w:val="none" w:sz="0" w:space="0" w:color="auto"/>
            <w:right w:val="none" w:sz="0" w:space="0" w:color="auto"/>
          </w:divBdr>
        </w:div>
        <w:div w:id="1877543052">
          <w:marLeft w:val="0"/>
          <w:marRight w:val="0"/>
          <w:marTop w:val="0"/>
          <w:marBottom w:val="0"/>
          <w:divBdr>
            <w:top w:val="none" w:sz="0" w:space="0" w:color="auto"/>
            <w:left w:val="none" w:sz="0" w:space="0" w:color="auto"/>
            <w:bottom w:val="none" w:sz="0" w:space="0" w:color="auto"/>
            <w:right w:val="none" w:sz="0" w:space="0" w:color="auto"/>
          </w:divBdr>
        </w:div>
        <w:div w:id="1890144008">
          <w:marLeft w:val="0"/>
          <w:marRight w:val="0"/>
          <w:marTop w:val="0"/>
          <w:marBottom w:val="0"/>
          <w:divBdr>
            <w:top w:val="none" w:sz="0" w:space="0" w:color="auto"/>
            <w:left w:val="none" w:sz="0" w:space="0" w:color="auto"/>
            <w:bottom w:val="none" w:sz="0" w:space="0" w:color="auto"/>
            <w:right w:val="none" w:sz="0" w:space="0" w:color="auto"/>
          </w:divBdr>
        </w:div>
        <w:div w:id="1908612978">
          <w:marLeft w:val="0"/>
          <w:marRight w:val="0"/>
          <w:marTop w:val="0"/>
          <w:marBottom w:val="0"/>
          <w:divBdr>
            <w:top w:val="none" w:sz="0" w:space="0" w:color="auto"/>
            <w:left w:val="none" w:sz="0" w:space="0" w:color="auto"/>
            <w:bottom w:val="none" w:sz="0" w:space="0" w:color="auto"/>
            <w:right w:val="none" w:sz="0" w:space="0" w:color="auto"/>
          </w:divBdr>
        </w:div>
        <w:div w:id="1916358286">
          <w:marLeft w:val="0"/>
          <w:marRight w:val="0"/>
          <w:marTop w:val="0"/>
          <w:marBottom w:val="0"/>
          <w:divBdr>
            <w:top w:val="none" w:sz="0" w:space="0" w:color="auto"/>
            <w:left w:val="none" w:sz="0" w:space="0" w:color="auto"/>
            <w:bottom w:val="none" w:sz="0" w:space="0" w:color="auto"/>
            <w:right w:val="none" w:sz="0" w:space="0" w:color="auto"/>
          </w:divBdr>
        </w:div>
        <w:div w:id="1927686630">
          <w:marLeft w:val="0"/>
          <w:marRight w:val="0"/>
          <w:marTop w:val="0"/>
          <w:marBottom w:val="0"/>
          <w:divBdr>
            <w:top w:val="none" w:sz="0" w:space="0" w:color="auto"/>
            <w:left w:val="none" w:sz="0" w:space="0" w:color="auto"/>
            <w:bottom w:val="none" w:sz="0" w:space="0" w:color="auto"/>
            <w:right w:val="none" w:sz="0" w:space="0" w:color="auto"/>
          </w:divBdr>
        </w:div>
        <w:div w:id="1931893653">
          <w:marLeft w:val="0"/>
          <w:marRight w:val="0"/>
          <w:marTop w:val="0"/>
          <w:marBottom w:val="0"/>
          <w:divBdr>
            <w:top w:val="none" w:sz="0" w:space="0" w:color="auto"/>
            <w:left w:val="none" w:sz="0" w:space="0" w:color="auto"/>
            <w:bottom w:val="none" w:sz="0" w:space="0" w:color="auto"/>
            <w:right w:val="none" w:sz="0" w:space="0" w:color="auto"/>
          </w:divBdr>
        </w:div>
        <w:div w:id="1955818726">
          <w:marLeft w:val="0"/>
          <w:marRight w:val="0"/>
          <w:marTop w:val="0"/>
          <w:marBottom w:val="0"/>
          <w:divBdr>
            <w:top w:val="none" w:sz="0" w:space="0" w:color="auto"/>
            <w:left w:val="none" w:sz="0" w:space="0" w:color="auto"/>
            <w:bottom w:val="none" w:sz="0" w:space="0" w:color="auto"/>
            <w:right w:val="none" w:sz="0" w:space="0" w:color="auto"/>
          </w:divBdr>
        </w:div>
        <w:div w:id="1974366443">
          <w:marLeft w:val="0"/>
          <w:marRight w:val="0"/>
          <w:marTop w:val="0"/>
          <w:marBottom w:val="0"/>
          <w:divBdr>
            <w:top w:val="none" w:sz="0" w:space="0" w:color="auto"/>
            <w:left w:val="none" w:sz="0" w:space="0" w:color="auto"/>
            <w:bottom w:val="none" w:sz="0" w:space="0" w:color="auto"/>
            <w:right w:val="none" w:sz="0" w:space="0" w:color="auto"/>
          </w:divBdr>
        </w:div>
        <w:div w:id="1989743417">
          <w:marLeft w:val="0"/>
          <w:marRight w:val="0"/>
          <w:marTop w:val="0"/>
          <w:marBottom w:val="0"/>
          <w:divBdr>
            <w:top w:val="none" w:sz="0" w:space="0" w:color="auto"/>
            <w:left w:val="none" w:sz="0" w:space="0" w:color="auto"/>
            <w:bottom w:val="none" w:sz="0" w:space="0" w:color="auto"/>
            <w:right w:val="none" w:sz="0" w:space="0" w:color="auto"/>
          </w:divBdr>
        </w:div>
        <w:div w:id="2007586549">
          <w:marLeft w:val="0"/>
          <w:marRight w:val="0"/>
          <w:marTop w:val="0"/>
          <w:marBottom w:val="0"/>
          <w:divBdr>
            <w:top w:val="none" w:sz="0" w:space="0" w:color="auto"/>
            <w:left w:val="none" w:sz="0" w:space="0" w:color="auto"/>
            <w:bottom w:val="none" w:sz="0" w:space="0" w:color="auto"/>
            <w:right w:val="none" w:sz="0" w:space="0" w:color="auto"/>
          </w:divBdr>
        </w:div>
        <w:div w:id="2034064900">
          <w:marLeft w:val="0"/>
          <w:marRight w:val="0"/>
          <w:marTop w:val="0"/>
          <w:marBottom w:val="0"/>
          <w:divBdr>
            <w:top w:val="none" w:sz="0" w:space="0" w:color="auto"/>
            <w:left w:val="none" w:sz="0" w:space="0" w:color="auto"/>
            <w:bottom w:val="none" w:sz="0" w:space="0" w:color="auto"/>
            <w:right w:val="none" w:sz="0" w:space="0" w:color="auto"/>
          </w:divBdr>
        </w:div>
        <w:div w:id="2060089844">
          <w:marLeft w:val="0"/>
          <w:marRight w:val="0"/>
          <w:marTop w:val="0"/>
          <w:marBottom w:val="0"/>
          <w:divBdr>
            <w:top w:val="none" w:sz="0" w:space="0" w:color="auto"/>
            <w:left w:val="none" w:sz="0" w:space="0" w:color="auto"/>
            <w:bottom w:val="none" w:sz="0" w:space="0" w:color="auto"/>
            <w:right w:val="none" w:sz="0" w:space="0" w:color="auto"/>
          </w:divBdr>
        </w:div>
        <w:div w:id="2068871086">
          <w:marLeft w:val="0"/>
          <w:marRight w:val="0"/>
          <w:marTop w:val="0"/>
          <w:marBottom w:val="0"/>
          <w:divBdr>
            <w:top w:val="none" w:sz="0" w:space="0" w:color="auto"/>
            <w:left w:val="none" w:sz="0" w:space="0" w:color="auto"/>
            <w:bottom w:val="none" w:sz="0" w:space="0" w:color="auto"/>
            <w:right w:val="none" w:sz="0" w:space="0" w:color="auto"/>
          </w:divBdr>
        </w:div>
        <w:div w:id="2078284062">
          <w:marLeft w:val="0"/>
          <w:marRight w:val="0"/>
          <w:marTop w:val="0"/>
          <w:marBottom w:val="0"/>
          <w:divBdr>
            <w:top w:val="none" w:sz="0" w:space="0" w:color="auto"/>
            <w:left w:val="none" w:sz="0" w:space="0" w:color="auto"/>
            <w:bottom w:val="none" w:sz="0" w:space="0" w:color="auto"/>
            <w:right w:val="none" w:sz="0" w:space="0" w:color="auto"/>
          </w:divBdr>
        </w:div>
        <w:div w:id="2094430908">
          <w:marLeft w:val="0"/>
          <w:marRight w:val="0"/>
          <w:marTop w:val="0"/>
          <w:marBottom w:val="0"/>
          <w:divBdr>
            <w:top w:val="none" w:sz="0" w:space="0" w:color="auto"/>
            <w:left w:val="none" w:sz="0" w:space="0" w:color="auto"/>
            <w:bottom w:val="none" w:sz="0" w:space="0" w:color="auto"/>
            <w:right w:val="none" w:sz="0" w:space="0" w:color="auto"/>
          </w:divBdr>
        </w:div>
      </w:divsChild>
    </w:div>
    <w:div w:id="667371277">
      <w:bodyDiv w:val="1"/>
      <w:marLeft w:val="0"/>
      <w:marRight w:val="0"/>
      <w:marTop w:val="0"/>
      <w:marBottom w:val="0"/>
      <w:divBdr>
        <w:top w:val="none" w:sz="0" w:space="0" w:color="auto"/>
        <w:left w:val="none" w:sz="0" w:space="0" w:color="auto"/>
        <w:bottom w:val="none" w:sz="0" w:space="0" w:color="auto"/>
        <w:right w:val="none" w:sz="0" w:space="0" w:color="auto"/>
      </w:divBdr>
    </w:div>
    <w:div w:id="745230483">
      <w:bodyDiv w:val="1"/>
      <w:marLeft w:val="0"/>
      <w:marRight w:val="0"/>
      <w:marTop w:val="0"/>
      <w:marBottom w:val="0"/>
      <w:divBdr>
        <w:top w:val="none" w:sz="0" w:space="0" w:color="auto"/>
        <w:left w:val="none" w:sz="0" w:space="0" w:color="auto"/>
        <w:bottom w:val="none" w:sz="0" w:space="0" w:color="auto"/>
        <w:right w:val="none" w:sz="0" w:space="0" w:color="auto"/>
      </w:divBdr>
    </w:div>
    <w:div w:id="936325412">
      <w:bodyDiv w:val="1"/>
      <w:marLeft w:val="0"/>
      <w:marRight w:val="0"/>
      <w:marTop w:val="0"/>
      <w:marBottom w:val="0"/>
      <w:divBdr>
        <w:top w:val="none" w:sz="0" w:space="0" w:color="auto"/>
        <w:left w:val="none" w:sz="0" w:space="0" w:color="auto"/>
        <w:bottom w:val="none" w:sz="0" w:space="0" w:color="auto"/>
        <w:right w:val="none" w:sz="0" w:space="0" w:color="auto"/>
      </w:divBdr>
      <w:divsChild>
        <w:div w:id="1598709888">
          <w:marLeft w:val="0"/>
          <w:marRight w:val="0"/>
          <w:marTop w:val="0"/>
          <w:marBottom w:val="0"/>
          <w:divBdr>
            <w:top w:val="none" w:sz="0" w:space="0" w:color="auto"/>
            <w:left w:val="none" w:sz="0" w:space="0" w:color="auto"/>
            <w:bottom w:val="none" w:sz="0" w:space="0" w:color="auto"/>
            <w:right w:val="none" w:sz="0" w:space="0" w:color="auto"/>
          </w:divBdr>
        </w:div>
      </w:divsChild>
    </w:div>
    <w:div w:id="948128147">
      <w:bodyDiv w:val="1"/>
      <w:marLeft w:val="0"/>
      <w:marRight w:val="0"/>
      <w:marTop w:val="0"/>
      <w:marBottom w:val="0"/>
      <w:divBdr>
        <w:top w:val="none" w:sz="0" w:space="0" w:color="auto"/>
        <w:left w:val="none" w:sz="0" w:space="0" w:color="auto"/>
        <w:bottom w:val="none" w:sz="0" w:space="0" w:color="auto"/>
        <w:right w:val="none" w:sz="0" w:space="0" w:color="auto"/>
      </w:divBdr>
    </w:div>
    <w:div w:id="973874176">
      <w:bodyDiv w:val="1"/>
      <w:marLeft w:val="0"/>
      <w:marRight w:val="0"/>
      <w:marTop w:val="0"/>
      <w:marBottom w:val="0"/>
      <w:divBdr>
        <w:top w:val="none" w:sz="0" w:space="0" w:color="auto"/>
        <w:left w:val="none" w:sz="0" w:space="0" w:color="auto"/>
        <w:bottom w:val="none" w:sz="0" w:space="0" w:color="auto"/>
        <w:right w:val="none" w:sz="0" w:space="0" w:color="auto"/>
      </w:divBdr>
    </w:div>
    <w:div w:id="982348500">
      <w:bodyDiv w:val="1"/>
      <w:marLeft w:val="0"/>
      <w:marRight w:val="0"/>
      <w:marTop w:val="0"/>
      <w:marBottom w:val="0"/>
      <w:divBdr>
        <w:top w:val="none" w:sz="0" w:space="0" w:color="auto"/>
        <w:left w:val="none" w:sz="0" w:space="0" w:color="auto"/>
        <w:bottom w:val="none" w:sz="0" w:space="0" w:color="auto"/>
        <w:right w:val="none" w:sz="0" w:space="0" w:color="auto"/>
      </w:divBdr>
    </w:div>
    <w:div w:id="1033463382">
      <w:bodyDiv w:val="1"/>
      <w:marLeft w:val="0"/>
      <w:marRight w:val="0"/>
      <w:marTop w:val="0"/>
      <w:marBottom w:val="0"/>
      <w:divBdr>
        <w:top w:val="none" w:sz="0" w:space="0" w:color="auto"/>
        <w:left w:val="none" w:sz="0" w:space="0" w:color="auto"/>
        <w:bottom w:val="none" w:sz="0" w:space="0" w:color="auto"/>
        <w:right w:val="none" w:sz="0" w:space="0" w:color="auto"/>
      </w:divBdr>
    </w:div>
    <w:div w:id="1047144118">
      <w:bodyDiv w:val="1"/>
      <w:marLeft w:val="0"/>
      <w:marRight w:val="0"/>
      <w:marTop w:val="0"/>
      <w:marBottom w:val="0"/>
      <w:divBdr>
        <w:top w:val="none" w:sz="0" w:space="0" w:color="auto"/>
        <w:left w:val="none" w:sz="0" w:space="0" w:color="auto"/>
        <w:bottom w:val="none" w:sz="0" w:space="0" w:color="auto"/>
        <w:right w:val="none" w:sz="0" w:space="0" w:color="auto"/>
      </w:divBdr>
    </w:div>
    <w:div w:id="1169759608">
      <w:bodyDiv w:val="1"/>
      <w:marLeft w:val="0"/>
      <w:marRight w:val="0"/>
      <w:marTop w:val="0"/>
      <w:marBottom w:val="0"/>
      <w:divBdr>
        <w:top w:val="none" w:sz="0" w:space="0" w:color="auto"/>
        <w:left w:val="none" w:sz="0" w:space="0" w:color="auto"/>
        <w:bottom w:val="none" w:sz="0" w:space="0" w:color="auto"/>
        <w:right w:val="none" w:sz="0" w:space="0" w:color="auto"/>
      </w:divBdr>
    </w:div>
    <w:div w:id="1179736717">
      <w:bodyDiv w:val="1"/>
      <w:marLeft w:val="0"/>
      <w:marRight w:val="0"/>
      <w:marTop w:val="0"/>
      <w:marBottom w:val="0"/>
      <w:divBdr>
        <w:top w:val="none" w:sz="0" w:space="0" w:color="auto"/>
        <w:left w:val="none" w:sz="0" w:space="0" w:color="auto"/>
        <w:bottom w:val="none" w:sz="0" w:space="0" w:color="auto"/>
        <w:right w:val="none" w:sz="0" w:space="0" w:color="auto"/>
      </w:divBdr>
    </w:div>
    <w:div w:id="1184053205">
      <w:bodyDiv w:val="1"/>
      <w:marLeft w:val="0"/>
      <w:marRight w:val="0"/>
      <w:marTop w:val="0"/>
      <w:marBottom w:val="0"/>
      <w:divBdr>
        <w:top w:val="none" w:sz="0" w:space="0" w:color="auto"/>
        <w:left w:val="none" w:sz="0" w:space="0" w:color="auto"/>
        <w:bottom w:val="none" w:sz="0" w:space="0" w:color="auto"/>
        <w:right w:val="none" w:sz="0" w:space="0" w:color="auto"/>
      </w:divBdr>
    </w:div>
    <w:div w:id="1320228957">
      <w:bodyDiv w:val="1"/>
      <w:marLeft w:val="0"/>
      <w:marRight w:val="0"/>
      <w:marTop w:val="0"/>
      <w:marBottom w:val="0"/>
      <w:divBdr>
        <w:top w:val="none" w:sz="0" w:space="0" w:color="auto"/>
        <w:left w:val="none" w:sz="0" w:space="0" w:color="auto"/>
        <w:bottom w:val="none" w:sz="0" w:space="0" w:color="auto"/>
        <w:right w:val="none" w:sz="0" w:space="0" w:color="auto"/>
      </w:divBdr>
    </w:div>
    <w:div w:id="1361004822">
      <w:bodyDiv w:val="1"/>
      <w:marLeft w:val="0"/>
      <w:marRight w:val="0"/>
      <w:marTop w:val="0"/>
      <w:marBottom w:val="0"/>
      <w:divBdr>
        <w:top w:val="none" w:sz="0" w:space="0" w:color="auto"/>
        <w:left w:val="none" w:sz="0" w:space="0" w:color="auto"/>
        <w:bottom w:val="none" w:sz="0" w:space="0" w:color="auto"/>
        <w:right w:val="none" w:sz="0" w:space="0" w:color="auto"/>
      </w:divBdr>
      <w:divsChild>
        <w:div w:id="391775375">
          <w:marLeft w:val="0"/>
          <w:marRight w:val="0"/>
          <w:marTop w:val="0"/>
          <w:marBottom w:val="0"/>
          <w:divBdr>
            <w:top w:val="none" w:sz="0" w:space="0" w:color="auto"/>
            <w:left w:val="none" w:sz="0" w:space="0" w:color="auto"/>
            <w:bottom w:val="none" w:sz="0" w:space="0" w:color="auto"/>
            <w:right w:val="none" w:sz="0" w:space="0" w:color="auto"/>
          </w:divBdr>
        </w:div>
        <w:div w:id="893203985">
          <w:marLeft w:val="0"/>
          <w:marRight w:val="0"/>
          <w:marTop w:val="0"/>
          <w:marBottom w:val="0"/>
          <w:divBdr>
            <w:top w:val="none" w:sz="0" w:space="0" w:color="auto"/>
            <w:left w:val="none" w:sz="0" w:space="0" w:color="auto"/>
            <w:bottom w:val="none" w:sz="0" w:space="0" w:color="auto"/>
            <w:right w:val="none" w:sz="0" w:space="0" w:color="auto"/>
          </w:divBdr>
        </w:div>
        <w:div w:id="1013805032">
          <w:marLeft w:val="0"/>
          <w:marRight w:val="0"/>
          <w:marTop w:val="0"/>
          <w:marBottom w:val="0"/>
          <w:divBdr>
            <w:top w:val="none" w:sz="0" w:space="0" w:color="auto"/>
            <w:left w:val="none" w:sz="0" w:space="0" w:color="auto"/>
            <w:bottom w:val="none" w:sz="0" w:space="0" w:color="auto"/>
            <w:right w:val="none" w:sz="0" w:space="0" w:color="auto"/>
          </w:divBdr>
        </w:div>
        <w:div w:id="1310403572">
          <w:marLeft w:val="0"/>
          <w:marRight w:val="0"/>
          <w:marTop w:val="0"/>
          <w:marBottom w:val="0"/>
          <w:divBdr>
            <w:top w:val="none" w:sz="0" w:space="0" w:color="auto"/>
            <w:left w:val="none" w:sz="0" w:space="0" w:color="auto"/>
            <w:bottom w:val="none" w:sz="0" w:space="0" w:color="auto"/>
            <w:right w:val="none" w:sz="0" w:space="0" w:color="auto"/>
          </w:divBdr>
        </w:div>
        <w:div w:id="1626154000">
          <w:marLeft w:val="0"/>
          <w:marRight w:val="0"/>
          <w:marTop w:val="0"/>
          <w:marBottom w:val="0"/>
          <w:divBdr>
            <w:top w:val="none" w:sz="0" w:space="0" w:color="auto"/>
            <w:left w:val="none" w:sz="0" w:space="0" w:color="auto"/>
            <w:bottom w:val="none" w:sz="0" w:space="0" w:color="auto"/>
            <w:right w:val="none" w:sz="0" w:space="0" w:color="auto"/>
          </w:divBdr>
        </w:div>
        <w:div w:id="2130928535">
          <w:marLeft w:val="0"/>
          <w:marRight w:val="0"/>
          <w:marTop w:val="0"/>
          <w:marBottom w:val="0"/>
          <w:divBdr>
            <w:top w:val="none" w:sz="0" w:space="0" w:color="auto"/>
            <w:left w:val="none" w:sz="0" w:space="0" w:color="auto"/>
            <w:bottom w:val="none" w:sz="0" w:space="0" w:color="auto"/>
            <w:right w:val="none" w:sz="0" w:space="0" w:color="auto"/>
          </w:divBdr>
        </w:div>
      </w:divsChild>
    </w:div>
    <w:div w:id="1401900645">
      <w:bodyDiv w:val="1"/>
      <w:marLeft w:val="0"/>
      <w:marRight w:val="0"/>
      <w:marTop w:val="0"/>
      <w:marBottom w:val="0"/>
      <w:divBdr>
        <w:top w:val="none" w:sz="0" w:space="0" w:color="auto"/>
        <w:left w:val="none" w:sz="0" w:space="0" w:color="auto"/>
        <w:bottom w:val="none" w:sz="0" w:space="0" w:color="auto"/>
        <w:right w:val="none" w:sz="0" w:space="0" w:color="auto"/>
      </w:divBdr>
    </w:div>
    <w:div w:id="1432316468">
      <w:bodyDiv w:val="1"/>
      <w:marLeft w:val="0"/>
      <w:marRight w:val="0"/>
      <w:marTop w:val="0"/>
      <w:marBottom w:val="0"/>
      <w:divBdr>
        <w:top w:val="none" w:sz="0" w:space="0" w:color="auto"/>
        <w:left w:val="none" w:sz="0" w:space="0" w:color="auto"/>
        <w:bottom w:val="none" w:sz="0" w:space="0" w:color="auto"/>
        <w:right w:val="none" w:sz="0" w:space="0" w:color="auto"/>
      </w:divBdr>
    </w:div>
    <w:div w:id="1438990220">
      <w:bodyDiv w:val="1"/>
      <w:marLeft w:val="0"/>
      <w:marRight w:val="0"/>
      <w:marTop w:val="0"/>
      <w:marBottom w:val="0"/>
      <w:divBdr>
        <w:top w:val="none" w:sz="0" w:space="0" w:color="auto"/>
        <w:left w:val="none" w:sz="0" w:space="0" w:color="auto"/>
        <w:bottom w:val="none" w:sz="0" w:space="0" w:color="auto"/>
        <w:right w:val="none" w:sz="0" w:space="0" w:color="auto"/>
      </w:divBdr>
    </w:div>
    <w:div w:id="1571233630">
      <w:bodyDiv w:val="1"/>
      <w:marLeft w:val="0"/>
      <w:marRight w:val="0"/>
      <w:marTop w:val="0"/>
      <w:marBottom w:val="0"/>
      <w:divBdr>
        <w:top w:val="none" w:sz="0" w:space="0" w:color="auto"/>
        <w:left w:val="none" w:sz="0" w:space="0" w:color="auto"/>
        <w:bottom w:val="none" w:sz="0" w:space="0" w:color="auto"/>
        <w:right w:val="none" w:sz="0" w:space="0" w:color="auto"/>
      </w:divBdr>
    </w:div>
    <w:div w:id="1601571209">
      <w:bodyDiv w:val="1"/>
      <w:marLeft w:val="0"/>
      <w:marRight w:val="0"/>
      <w:marTop w:val="0"/>
      <w:marBottom w:val="0"/>
      <w:divBdr>
        <w:top w:val="none" w:sz="0" w:space="0" w:color="auto"/>
        <w:left w:val="none" w:sz="0" w:space="0" w:color="auto"/>
        <w:bottom w:val="none" w:sz="0" w:space="0" w:color="auto"/>
        <w:right w:val="none" w:sz="0" w:space="0" w:color="auto"/>
      </w:divBdr>
    </w:div>
    <w:div w:id="1623996734">
      <w:bodyDiv w:val="1"/>
      <w:marLeft w:val="0"/>
      <w:marRight w:val="0"/>
      <w:marTop w:val="0"/>
      <w:marBottom w:val="0"/>
      <w:divBdr>
        <w:top w:val="none" w:sz="0" w:space="0" w:color="auto"/>
        <w:left w:val="none" w:sz="0" w:space="0" w:color="auto"/>
        <w:bottom w:val="none" w:sz="0" w:space="0" w:color="auto"/>
        <w:right w:val="none" w:sz="0" w:space="0" w:color="auto"/>
      </w:divBdr>
    </w:div>
    <w:div w:id="1656907361">
      <w:bodyDiv w:val="1"/>
      <w:marLeft w:val="0"/>
      <w:marRight w:val="0"/>
      <w:marTop w:val="0"/>
      <w:marBottom w:val="0"/>
      <w:divBdr>
        <w:top w:val="none" w:sz="0" w:space="0" w:color="auto"/>
        <w:left w:val="none" w:sz="0" w:space="0" w:color="auto"/>
        <w:bottom w:val="none" w:sz="0" w:space="0" w:color="auto"/>
        <w:right w:val="none" w:sz="0" w:space="0" w:color="auto"/>
      </w:divBdr>
      <w:divsChild>
        <w:div w:id="190150332">
          <w:marLeft w:val="0"/>
          <w:marRight w:val="0"/>
          <w:marTop w:val="0"/>
          <w:marBottom w:val="0"/>
          <w:divBdr>
            <w:top w:val="none" w:sz="0" w:space="0" w:color="auto"/>
            <w:left w:val="none" w:sz="0" w:space="0" w:color="auto"/>
            <w:bottom w:val="none" w:sz="0" w:space="0" w:color="auto"/>
            <w:right w:val="none" w:sz="0" w:space="0" w:color="auto"/>
          </w:divBdr>
        </w:div>
        <w:div w:id="340161795">
          <w:marLeft w:val="0"/>
          <w:marRight w:val="0"/>
          <w:marTop w:val="0"/>
          <w:marBottom w:val="0"/>
          <w:divBdr>
            <w:top w:val="none" w:sz="0" w:space="0" w:color="auto"/>
            <w:left w:val="none" w:sz="0" w:space="0" w:color="auto"/>
            <w:bottom w:val="none" w:sz="0" w:space="0" w:color="auto"/>
            <w:right w:val="none" w:sz="0" w:space="0" w:color="auto"/>
          </w:divBdr>
        </w:div>
        <w:div w:id="414591418">
          <w:marLeft w:val="0"/>
          <w:marRight w:val="0"/>
          <w:marTop w:val="0"/>
          <w:marBottom w:val="0"/>
          <w:divBdr>
            <w:top w:val="none" w:sz="0" w:space="0" w:color="auto"/>
            <w:left w:val="none" w:sz="0" w:space="0" w:color="auto"/>
            <w:bottom w:val="none" w:sz="0" w:space="0" w:color="auto"/>
            <w:right w:val="none" w:sz="0" w:space="0" w:color="auto"/>
          </w:divBdr>
        </w:div>
        <w:div w:id="1049765259">
          <w:marLeft w:val="0"/>
          <w:marRight w:val="0"/>
          <w:marTop w:val="0"/>
          <w:marBottom w:val="0"/>
          <w:divBdr>
            <w:top w:val="none" w:sz="0" w:space="0" w:color="auto"/>
            <w:left w:val="none" w:sz="0" w:space="0" w:color="auto"/>
            <w:bottom w:val="none" w:sz="0" w:space="0" w:color="auto"/>
            <w:right w:val="none" w:sz="0" w:space="0" w:color="auto"/>
          </w:divBdr>
        </w:div>
        <w:div w:id="1173029945">
          <w:marLeft w:val="0"/>
          <w:marRight w:val="0"/>
          <w:marTop w:val="0"/>
          <w:marBottom w:val="0"/>
          <w:divBdr>
            <w:top w:val="none" w:sz="0" w:space="0" w:color="auto"/>
            <w:left w:val="none" w:sz="0" w:space="0" w:color="auto"/>
            <w:bottom w:val="none" w:sz="0" w:space="0" w:color="auto"/>
            <w:right w:val="none" w:sz="0" w:space="0" w:color="auto"/>
          </w:divBdr>
        </w:div>
        <w:div w:id="1228229624">
          <w:marLeft w:val="0"/>
          <w:marRight w:val="0"/>
          <w:marTop w:val="0"/>
          <w:marBottom w:val="0"/>
          <w:divBdr>
            <w:top w:val="none" w:sz="0" w:space="0" w:color="auto"/>
            <w:left w:val="none" w:sz="0" w:space="0" w:color="auto"/>
            <w:bottom w:val="none" w:sz="0" w:space="0" w:color="auto"/>
            <w:right w:val="none" w:sz="0" w:space="0" w:color="auto"/>
          </w:divBdr>
        </w:div>
        <w:div w:id="1617178980">
          <w:marLeft w:val="0"/>
          <w:marRight w:val="0"/>
          <w:marTop w:val="0"/>
          <w:marBottom w:val="0"/>
          <w:divBdr>
            <w:top w:val="none" w:sz="0" w:space="0" w:color="auto"/>
            <w:left w:val="none" w:sz="0" w:space="0" w:color="auto"/>
            <w:bottom w:val="none" w:sz="0" w:space="0" w:color="auto"/>
            <w:right w:val="none" w:sz="0" w:space="0" w:color="auto"/>
          </w:divBdr>
        </w:div>
        <w:div w:id="1800418357">
          <w:marLeft w:val="0"/>
          <w:marRight w:val="0"/>
          <w:marTop w:val="0"/>
          <w:marBottom w:val="0"/>
          <w:divBdr>
            <w:top w:val="none" w:sz="0" w:space="0" w:color="auto"/>
            <w:left w:val="none" w:sz="0" w:space="0" w:color="auto"/>
            <w:bottom w:val="none" w:sz="0" w:space="0" w:color="auto"/>
            <w:right w:val="none" w:sz="0" w:space="0" w:color="auto"/>
          </w:divBdr>
        </w:div>
      </w:divsChild>
    </w:div>
    <w:div w:id="1709257141">
      <w:bodyDiv w:val="1"/>
      <w:marLeft w:val="0"/>
      <w:marRight w:val="0"/>
      <w:marTop w:val="0"/>
      <w:marBottom w:val="0"/>
      <w:divBdr>
        <w:top w:val="none" w:sz="0" w:space="0" w:color="auto"/>
        <w:left w:val="none" w:sz="0" w:space="0" w:color="auto"/>
        <w:bottom w:val="none" w:sz="0" w:space="0" w:color="auto"/>
        <w:right w:val="none" w:sz="0" w:space="0" w:color="auto"/>
      </w:divBdr>
      <w:divsChild>
        <w:div w:id="423844916">
          <w:marLeft w:val="0"/>
          <w:marRight w:val="0"/>
          <w:marTop w:val="0"/>
          <w:marBottom w:val="0"/>
          <w:divBdr>
            <w:top w:val="none" w:sz="0" w:space="0" w:color="auto"/>
            <w:left w:val="none" w:sz="0" w:space="0" w:color="auto"/>
            <w:bottom w:val="none" w:sz="0" w:space="0" w:color="auto"/>
            <w:right w:val="none" w:sz="0" w:space="0" w:color="auto"/>
          </w:divBdr>
        </w:div>
        <w:div w:id="802624309">
          <w:marLeft w:val="0"/>
          <w:marRight w:val="0"/>
          <w:marTop w:val="0"/>
          <w:marBottom w:val="0"/>
          <w:divBdr>
            <w:top w:val="none" w:sz="0" w:space="0" w:color="auto"/>
            <w:left w:val="none" w:sz="0" w:space="0" w:color="auto"/>
            <w:bottom w:val="none" w:sz="0" w:space="0" w:color="auto"/>
            <w:right w:val="none" w:sz="0" w:space="0" w:color="auto"/>
          </w:divBdr>
        </w:div>
        <w:div w:id="1392116547">
          <w:marLeft w:val="0"/>
          <w:marRight w:val="0"/>
          <w:marTop w:val="0"/>
          <w:marBottom w:val="0"/>
          <w:divBdr>
            <w:top w:val="none" w:sz="0" w:space="0" w:color="auto"/>
            <w:left w:val="none" w:sz="0" w:space="0" w:color="auto"/>
            <w:bottom w:val="none" w:sz="0" w:space="0" w:color="auto"/>
            <w:right w:val="none" w:sz="0" w:space="0" w:color="auto"/>
          </w:divBdr>
        </w:div>
        <w:div w:id="1836415708">
          <w:marLeft w:val="0"/>
          <w:marRight w:val="0"/>
          <w:marTop w:val="0"/>
          <w:marBottom w:val="0"/>
          <w:divBdr>
            <w:top w:val="none" w:sz="0" w:space="0" w:color="auto"/>
            <w:left w:val="none" w:sz="0" w:space="0" w:color="auto"/>
            <w:bottom w:val="none" w:sz="0" w:space="0" w:color="auto"/>
            <w:right w:val="none" w:sz="0" w:space="0" w:color="auto"/>
          </w:divBdr>
        </w:div>
        <w:div w:id="1950551573">
          <w:marLeft w:val="0"/>
          <w:marRight w:val="0"/>
          <w:marTop w:val="0"/>
          <w:marBottom w:val="0"/>
          <w:divBdr>
            <w:top w:val="none" w:sz="0" w:space="0" w:color="auto"/>
            <w:left w:val="none" w:sz="0" w:space="0" w:color="auto"/>
            <w:bottom w:val="none" w:sz="0" w:space="0" w:color="auto"/>
            <w:right w:val="none" w:sz="0" w:space="0" w:color="auto"/>
          </w:divBdr>
        </w:div>
      </w:divsChild>
    </w:div>
    <w:div w:id="1796218864">
      <w:bodyDiv w:val="1"/>
      <w:marLeft w:val="0"/>
      <w:marRight w:val="0"/>
      <w:marTop w:val="0"/>
      <w:marBottom w:val="0"/>
      <w:divBdr>
        <w:top w:val="none" w:sz="0" w:space="0" w:color="auto"/>
        <w:left w:val="none" w:sz="0" w:space="0" w:color="auto"/>
        <w:bottom w:val="none" w:sz="0" w:space="0" w:color="auto"/>
        <w:right w:val="none" w:sz="0" w:space="0" w:color="auto"/>
      </w:divBdr>
    </w:div>
    <w:div w:id="1842500070">
      <w:bodyDiv w:val="1"/>
      <w:marLeft w:val="0"/>
      <w:marRight w:val="0"/>
      <w:marTop w:val="0"/>
      <w:marBottom w:val="0"/>
      <w:divBdr>
        <w:top w:val="none" w:sz="0" w:space="0" w:color="auto"/>
        <w:left w:val="none" w:sz="0" w:space="0" w:color="auto"/>
        <w:bottom w:val="none" w:sz="0" w:space="0" w:color="auto"/>
        <w:right w:val="none" w:sz="0" w:space="0" w:color="auto"/>
      </w:divBdr>
    </w:div>
    <w:div w:id="1885485056">
      <w:bodyDiv w:val="1"/>
      <w:marLeft w:val="0"/>
      <w:marRight w:val="0"/>
      <w:marTop w:val="0"/>
      <w:marBottom w:val="0"/>
      <w:divBdr>
        <w:top w:val="none" w:sz="0" w:space="0" w:color="auto"/>
        <w:left w:val="none" w:sz="0" w:space="0" w:color="auto"/>
        <w:bottom w:val="none" w:sz="0" w:space="0" w:color="auto"/>
        <w:right w:val="none" w:sz="0" w:space="0" w:color="auto"/>
      </w:divBdr>
      <w:divsChild>
        <w:div w:id="40130656">
          <w:marLeft w:val="0"/>
          <w:marRight w:val="0"/>
          <w:marTop w:val="0"/>
          <w:marBottom w:val="0"/>
          <w:divBdr>
            <w:top w:val="none" w:sz="0" w:space="0" w:color="auto"/>
            <w:left w:val="none" w:sz="0" w:space="0" w:color="auto"/>
            <w:bottom w:val="none" w:sz="0" w:space="0" w:color="auto"/>
            <w:right w:val="none" w:sz="0" w:space="0" w:color="auto"/>
          </w:divBdr>
        </w:div>
        <w:div w:id="1609194148">
          <w:marLeft w:val="0"/>
          <w:marRight w:val="0"/>
          <w:marTop w:val="0"/>
          <w:marBottom w:val="0"/>
          <w:divBdr>
            <w:top w:val="none" w:sz="0" w:space="0" w:color="auto"/>
            <w:left w:val="none" w:sz="0" w:space="0" w:color="auto"/>
            <w:bottom w:val="none" w:sz="0" w:space="0" w:color="auto"/>
            <w:right w:val="none" w:sz="0" w:space="0" w:color="auto"/>
          </w:divBdr>
        </w:div>
        <w:div w:id="1664695140">
          <w:marLeft w:val="0"/>
          <w:marRight w:val="0"/>
          <w:marTop w:val="0"/>
          <w:marBottom w:val="0"/>
          <w:divBdr>
            <w:top w:val="none" w:sz="0" w:space="0" w:color="auto"/>
            <w:left w:val="none" w:sz="0" w:space="0" w:color="auto"/>
            <w:bottom w:val="none" w:sz="0" w:space="0" w:color="auto"/>
            <w:right w:val="none" w:sz="0" w:space="0" w:color="auto"/>
          </w:divBdr>
        </w:div>
        <w:div w:id="1840929420">
          <w:marLeft w:val="0"/>
          <w:marRight w:val="0"/>
          <w:marTop w:val="0"/>
          <w:marBottom w:val="0"/>
          <w:divBdr>
            <w:top w:val="none" w:sz="0" w:space="0" w:color="auto"/>
            <w:left w:val="none" w:sz="0" w:space="0" w:color="auto"/>
            <w:bottom w:val="none" w:sz="0" w:space="0" w:color="auto"/>
            <w:right w:val="none" w:sz="0" w:space="0" w:color="auto"/>
          </w:divBdr>
        </w:div>
        <w:div w:id="1933198300">
          <w:marLeft w:val="0"/>
          <w:marRight w:val="0"/>
          <w:marTop w:val="0"/>
          <w:marBottom w:val="0"/>
          <w:divBdr>
            <w:top w:val="none" w:sz="0" w:space="0" w:color="auto"/>
            <w:left w:val="none" w:sz="0" w:space="0" w:color="auto"/>
            <w:bottom w:val="none" w:sz="0" w:space="0" w:color="auto"/>
            <w:right w:val="none" w:sz="0" w:space="0" w:color="auto"/>
          </w:divBdr>
        </w:div>
        <w:div w:id="2096511580">
          <w:marLeft w:val="0"/>
          <w:marRight w:val="0"/>
          <w:marTop w:val="0"/>
          <w:marBottom w:val="0"/>
          <w:divBdr>
            <w:top w:val="none" w:sz="0" w:space="0" w:color="auto"/>
            <w:left w:val="none" w:sz="0" w:space="0" w:color="auto"/>
            <w:bottom w:val="none" w:sz="0" w:space="0" w:color="auto"/>
            <w:right w:val="none" w:sz="0" w:space="0" w:color="auto"/>
          </w:divBdr>
        </w:div>
      </w:divsChild>
    </w:div>
    <w:div w:id="1927228995">
      <w:bodyDiv w:val="1"/>
      <w:marLeft w:val="0"/>
      <w:marRight w:val="0"/>
      <w:marTop w:val="0"/>
      <w:marBottom w:val="0"/>
      <w:divBdr>
        <w:top w:val="none" w:sz="0" w:space="0" w:color="auto"/>
        <w:left w:val="none" w:sz="0" w:space="0" w:color="auto"/>
        <w:bottom w:val="none" w:sz="0" w:space="0" w:color="auto"/>
        <w:right w:val="none" w:sz="0" w:space="0" w:color="auto"/>
      </w:divBdr>
    </w:div>
    <w:div w:id="2000110079">
      <w:bodyDiv w:val="1"/>
      <w:marLeft w:val="0"/>
      <w:marRight w:val="0"/>
      <w:marTop w:val="0"/>
      <w:marBottom w:val="0"/>
      <w:divBdr>
        <w:top w:val="none" w:sz="0" w:space="0" w:color="auto"/>
        <w:left w:val="none" w:sz="0" w:space="0" w:color="auto"/>
        <w:bottom w:val="none" w:sz="0" w:space="0" w:color="auto"/>
        <w:right w:val="none" w:sz="0" w:space="0" w:color="auto"/>
      </w:divBdr>
      <w:divsChild>
        <w:div w:id="8988321">
          <w:marLeft w:val="0"/>
          <w:marRight w:val="0"/>
          <w:marTop w:val="0"/>
          <w:marBottom w:val="0"/>
          <w:divBdr>
            <w:top w:val="none" w:sz="0" w:space="0" w:color="auto"/>
            <w:left w:val="none" w:sz="0" w:space="0" w:color="auto"/>
            <w:bottom w:val="none" w:sz="0" w:space="0" w:color="auto"/>
            <w:right w:val="none" w:sz="0" w:space="0" w:color="auto"/>
          </w:divBdr>
        </w:div>
        <w:div w:id="475992198">
          <w:marLeft w:val="0"/>
          <w:marRight w:val="0"/>
          <w:marTop w:val="0"/>
          <w:marBottom w:val="0"/>
          <w:divBdr>
            <w:top w:val="none" w:sz="0" w:space="0" w:color="auto"/>
            <w:left w:val="none" w:sz="0" w:space="0" w:color="auto"/>
            <w:bottom w:val="none" w:sz="0" w:space="0" w:color="auto"/>
            <w:right w:val="none" w:sz="0" w:space="0" w:color="auto"/>
          </w:divBdr>
        </w:div>
        <w:div w:id="1912688615">
          <w:marLeft w:val="0"/>
          <w:marRight w:val="0"/>
          <w:marTop w:val="0"/>
          <w:marBottom w:val="0"/>
          <w:divBdr>
            <w:top w:val="none" w:sz="0" w:space="0" w:color="auto"/>
            <w:left w:val="none" w:sz="0" w:space="0" w:color="auto"/>
            <w:bottom w:val="none" w:sz="0" w:space="0" w:color="auto"/>
            <w:right w:val="none" w:sz="0" w:space="0" w:color="auto"/>
          </w:divBdr>
        </w:div>
        <w:div w:id="2054574996">
          <w:marLeft w:val="0"/>
          <w:marRight w:val="0"/>
          <w:marTop w:val="0"/>
          <w:marBottom w:val="0"/>
          <w:divBdr>
            <w:top w:val="none" w:sz="0" w:space="0" w:color="auto"/>
            <w:left w:val="none" w:sz="0" w:space="0" w:color="auto"/>
            <w:bottom w:val="none" w:sz="0" w:space="0" w:color="auto"/>
            <w:right w:val="none" w:sz="0" w:space="0" w:color="auto"/>
          </w:divBdr>
        </w:div>
        <w:div w:id="2060978493">
          <w:marLeft w:val="0"/>
          <w:marRight w:val="0"/>
          <w:marTop w:val="0"/>
          <w:marBottom w:val="0"/>
          <w:divBdr>
            <w:top w:val="none" w:sz="0" w:space="0" w:color="auto"/>
            <w:left w:val="none" w:sz="0" w:space="0" w:color="auto"/>
            <w:bottom w:val="none" w:sz="0" w:space="0" w:color="auto"/>
            <w:right w:val="none" w:sz="0" w:space="0" w:color="auto"/>
          </w:divBdr>
        </w:div>
      </w:divsChild>
    </w:div>
    <w:div w:id="2013027833">
      <w:bodyDiv w:val="1"/>
      <w:marLeft w:val="0"/>
      <w:marRight w:val="0"/>
      <w:marTop w:val="0"/>
      <w:marBottom w:val="0"/>
      <w:divBdr>
        <w:top w:val="none" w:sz="0" w:space="0" w:color="auto"/>
        <w:left w:val="none" w:sz="0" w:space="0" w:color="auto"/>
        <w:bottom w:val="none" w:sz="0" w:space="0" w:color="auto"/>
        <w:right w:val="none" w:sz="0" w:space="0" w:color="auto"/>
      </w:divBdr>
      <w:divsChild>
        <w:div w:id="632365278">
          <w:marLeft w:val="0"/>
          <w:marRight w:val="0"/>
          <w:marTop w:val="0"/>
          <w:marBottom w:val="0"/>
          <w:divBdr>
            <w:top w:val="none" w:sz="0" w:space="0" w:color="auto"/>
            <w:left w:val="none" w:sz="0" w:space="0" w:color="auto"/>
            <w:bottom w:val="none" w:sz="0" w:space="0" w:color="auto"/>
            <w:right w:val="none" w:sz="0" w:space="0" w:color="auto"/>
          </w:divBdr>
        </w:div>
        <w:div w:id="1130973572">
          <w:marLeft w:val="0"/>
          <w:marRight w:val="0"/>
          <w:marTop w:val="0"/>
          <w:marBottom w:val="0"/>
          <w:divBdr>
            <w:top w:val="none" w:sz="0" w:space="0" w:color="auto"/>
            <w:left w:val="none" w:sz="0" w:space="0" w:color="auto"/>
            <w:bottom w:val="none" w:sz="0" w:space="0" w:color="auto"/>
            <w:right w:val="none" w:sz="0" w:space="0" w:color="auto"/>
          </w:divBdr>
        </w:div>
        <w:div w:id="1561362172">
          <w:marLeft w:val="0"/>
          <w:marRight w:val="0"/>
          <w:marTop w:val="0"/>
          <w:marBottom w:val="0"/>
          <w:divBdr>
            <w:top w:val="none" w:sz="0" w:space="0" w:color="auto"/>
            <w:left w:val="none" w:sz="0" w:space="0" w:color="auto"/>
            <w:bottom w:val="none" w:sz="0" w:space="0" w:color="auto"/>
            <w:right w:val="none" w:sz="0" w:space="0" w:color="auto"/>
          </w:divBdr>
        </w:div>
        <w:div w:id="1776512159">
          <w:marLeft w:val="0"/>
          <w:marRight w:val="0"/>
          <w:marTop w:val="0"/>
          <w:marBottom w:val="0"/>
          <w:divBdr>
            <w:top w:val="none" w:sz="0" w:space="0" w:color="auto"/>
            <w:left w:val="none" w:sz="0" w:space="0" w:color="auto"/>
            <w:bottom w:val="none" w:sz="0" w:space="0" w:color="auto"/>
            <w:right w:val="none" w:sz="0" w:space="0" w:color="auto"/>
          </w:divBdr>
        </w:div>
        <w:div w:id="1951155901">
          <w:marLeft w:val="0"/>
          <w:marRight w:val="0"/>
          <w:marTop w:val="0"/>
          <w:marBottom w:val="0"/>
          <w:divBdr>
            <w:top w:val="none" w:sz="0" w:space="0" w:color="auto"/>
            <w:left w:val="none" w:sz="0" w:space="0" w:color="auto"/>
            <w:bottom w:val="none" w:sz="0" w:space="0" w:color="auto"/>
            <w:right w:val="none" w:sz="0" w:space="0" w:color="auto"/>
          </w:divBdr>
        </w:div>
      </w:divsChild>
    </w:div>
    <w:div w:id="2089883624">
      <w:bodyDiv w:val="1"/>
      <w:marLeft w:val="0"/>
      <w:marRight w:val="0"/>
      <w:marTop w:val="0"/>
      <w:marBottom w:val="0"/>
      <w:divBdr>
        <w:top w:val="none" w:sz="0" w:space="0" w:color="auto"/>
        <w:left w:val="none" w:sz="0" w:space="0" w:color="auto"/>
        <w:bottom w:val="none" w:sz="0" w:space="0" w:color="auto"/>
        <w:right w:val="none" w:sz="0" w:space="0" w:color="auto"/>
      </w:divBdr>
    </w:div>
    <w:div w:id="213066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BA620-34B9-4012-9EB6-35C858AEF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11</Pages>
  <Words>4053</Words>
  <Characters>23103</Characters>
  <Application>Microsoft Office Word</Application>
  <DocSecurity>0</DocSecurity>
  <Lines>192</Lines>
  <Paragraphs>54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Lysý Miroslav</dc:creator>
  <cp:keywords/>
  <dc:description/>
  <cp:lastModifiedBy>Gajdošová Martina</cp:lastModifiedBy>
  <cp:revision>12</cp:revision>
  <cp:lastPrinted>2025-11-05T07:55:00Z</cp:lastPrinted>
  <dcterms:created xsi:type="dcterms:W3CDTF">2026-11-01T14:59:00Z</dcterms:created>
  <dcterms:modified xsi:type="dcterms:W3CDTF">2026-11-02T09:16:00Z</dcterms:modified>
</cp:coreProperties>
</file>