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DD15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14:paraId="4F2A3CDA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226D6950" w14:textId="6896028D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5A6DEE0A" w14:textId="5DECC399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4651D684" w14:textId="34F91260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C9F5A79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185EA99A" w14:textId="70910836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="00643A79">
        <w:rPr>
          <w:sz w:val="24"/>
          <w:szCs w:val="24"/>
        </w:rPr>
        <w:t>letný</w:t>
      </w:r>
      <w:r w:rsidRPr="00EE70EE">
        <w:rPr>
          <w:sz w:val="24"/>
          <w:szCs w:val="24"/>
        </w:rPr>
        <w:t xml:space="preserve"> semester, 202</w:t>
      </w:r>
      <w:r w:rsidR="00657F52">
        <w:rPr>
          <w:sz w:val="24"/>
          <w:szCs w:val="24"/>
        </w:rPr>
        <w:t>6</w:t>
      </w:r>
      <w:r w:rsidRPr="00EE70EE">
        <w:rPr>
          <w:sz w:val="24"/>
          <w:szCs w:val="24"/>
        </w:rPr>
        <w:t>/20</w:t>
      </w:r>
      <w:r w:rsidR="00657F52">
        <w:rPr>
          <w:sz w:val="24"/>
          <w:szCs w:val="24"/>
        </w:rPr>
        <w:t>27</w:t>
      </w:r>
    </w:p>
    <w:p w14:paraId="029D4407" w14:textId="71095C18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</w:t>
      </w:r>
      <w:r w:rsidR="0019318B">
        <w:rPr>
          <w:sz w:val="24"/>
          <w:szCs w:val="24"/>
        </w:rPr>
        <w:t>exter</w:t>
      </w:r>
      <w:r w:rsidR="008C0E3F">
        <w:rPr>
          <w:sz w:val="24"/>
          <w:szCs w:val="24"/>
        </w:rPr>
        <w:t>ná</w:t>
      </w:r>
      <w:r w:rsidRPr="00EE70EE">
        <w:rPr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 xml:space="preserve"> </w:t>
      </w:r>
    </w:p>
    <w:p w14:paraId="6647742B" w14:textId="36B612BE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8C69CE">
        <w:rPr>
          <w:sz w:val="24"/>
          <w:szCs w:val="24"/>
        </w:rPr>
        <w:t>Nemeck</w:t>
      </w:r>
      <w:r w:rsidR="00201C8E">
        <w:rPr>
          <w:sz w:val="24"/>
          <w:szCs w:val="24"/>
        </w:rPr>
        <w:t>ý jazyk pre právnikov</w:t>
      </w:r>
      <w:r w:rsidR="008C0E3F" w:rsidRPr="008C0E3F">
        <w:rPr>
          <w:sz w:val="24"/>
          <w:szCs w:val="24"/>
        </w:rPr>
        <w:t xml:space="preserve"> </w:t>
      </w:r>
      <w:r w:rsidR="00643A79">
        <w:rPr>
          <w:sz w:val="24"/>
          <w:szCs w:val="24"/>
        </w:rPr>
        <w:t>2</w:t>
      </w:r>
    </w:p>
    <w:p w14:paraId="64D28F67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5E40753B" w14:textId="79CB2D2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69DE4095" w14:textId="63224E9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</w:t>
      </w:r>
      <w:r w:rsidR="0019318B">
        <w:rPr>
          <w:sz w:val="24"/>
          <w:szCs w:val="24"/>
        </w:rPr>
        <w:t>konzultačných sústredeniach nie</w:t>
      </w:r>
      <w:r w:rsidRPr="00EE70EE">
        <w:rPr>
          <w:sz w:val="24"/>
          <w:szCs w:val="24"/>
        </w:rPr>
        <w:t xml:space="preserve"> je povinná.  </w:t>
      </w:r>
    </w:p>
    <w:p w14:paraId="29FAF234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62B63353" w14:textId="597B7B68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511E1DFC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6382E95" w14:textId="3C1CF5E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E121BFF" w14:textId="4243AE9A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745FEB76" w14:textId="3509D623" w:rsidR="002A7C2D" w:rsidRDefault="008C0E3F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C6174C">
        <w:rPr>
          <w:sz w:val="24"/>
          <w:szCs w:val="24"/>
        </w:rPr>
        <w:t>Študent je hodnotený priebežne, počas semestra absolvuje písomn</w:t>
      </w:r>
      <w:r w:rsidR="0019318B">
        <w:rPr>
          <w:sz w:val="24"/>
          <w:szCs w:val="24"/>
        </w:rPr>
        <w:t>ú</w:t>
      </w:r>
      <w:r w:rsidRPr="00C6174C">
        <w:rPr>
          <w:sz w:val="24"/>
          <w:szCs w:val="24"/>
        </w:rPr>
        <w:t xml:space="preserve"> previerk</w:t>
      </w:r>
      <w:r w:rsidR="0019318B">
        <w:rPr>
          <w:sz w:val="24"/>
          <w:szCs w:val="24"/>
        </w:rPr>
        <w:t>u</w:t>
      </w:r>
      <w:r w:rsidRPr="00C6174C">
        <w:rPr>
          <w:sz w:val="24"/>
          <w:szCs w:val="24"/>
        </w:rPr>
        <w:t xml:space="preserve"> v</w:t>
      </w:r>
      <w:r w:rsidR="008C69CE">
        <w:rPr>
          <w:sz w:val="24"/>
          <w:szCs w:val="24"/>
        </w:rPr>
        <w:t xml:space="preserve"> MS </w:t>
      </w:r>
      <w:proofErr w:type="spellStart"/>
      <w:r w:rsidR="008C69CE">
        <w:rPr>
          <w:sz w:val="24"/>
          <w:szCs w:val="24"/>
        </w:rPr>
        <w:t>Teams</w:t>
      </w:r>
      <w:proofErr w:type="spellEnd"/>
      <w:r w:rsidR="008C69CE">
        <w:rPr>
          <w:sz w:val="24"/>
          <w:szCs w:val="24"/>
        </w:rPr>
        <w:t xml:space="preserve">, a to </w:t>
      </w:r>
      <w:r w:rsidRPr="00C6174C">
        <w:rPr>
          <w:sz w:val="24"/>
          <w:szCs w:val="24"/>
        </w:rPr>
        <w:t>posledný resp. predposledný výučbový týždeň</w:t>
      </w:r>
      <w:r w:rsidR="000C2475" w:rsidRPr="00C6174C">
        <w:rPr>
          <w:sz w:val="24"/>
          <w:szCs w:val="24"/>
        </w:rPr>
        <w:t xml:space="preserve">. </w:t>
      </w:r>
    </w:p>
    <w:p w14:paraId="04961D0F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3D1A007" w14:textId="1E01CD4F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24924F33" w14:textId="25342E80" w:rsidR="008C0E3F" w:rsidRPr="00A3367A" w:rsidRDefault="00761FFF" w:rsidP="00A3367A">
      <w:pPr>
        <w:ind w:left="567" w:firstLine="0"/>
        <w:rPr>
          <w:rFonts w:asciiTheme="minorHAnsi" w:eastAsiaTheme="minorHAnsi" w:hAnsiTheme="minorHAnsi" w:cstheme="minorBidi"/>
          <w:i w:val="0"/>
          <w:color w:val="auto"/>
          <w:sz w:val="24"/>
          <w:szCs w:val="24"/>
        </w:rPr>
      </w:pPr>
      <w:r>
        <w:rPr>
          <w:sz w:val="24"/>
          <w:szCs w:val="24"/>
        </w:rPr>
        <w:t xml:space="preserve">  </w:t>
      </w:r>
      <w:r w:rsidR="008C69CE" w:rsidRPr="00761FFF">
        <w:rPr>
          <w:sz w:val="24"/>
          <w:szCs w:val="24"/>
        </w:rPr>
        <w:t>Lekcie 6 a</w:t>
      </w:r>
      <w:r>
        <w:rPr>
          <w:sz w:val="24"/>
          <w:szCs w:val="24"/>
        </w:rPr>
        <w:t> </w:t>
      </w:r>
      <w:r w:rsidR="008C69CE" w:rsidRPr="00761FFF">
        <w:rPr>
          <w:sz w:val="24"/>
          <w:szCs w:val="24"/>
        </w:rPr>
        <w:t>7</w:t>
      </w:r>
      <w:r>
        <w:rPr>
          <w:sz w:val="24"/>
          <w:szCs w:val="24"/>
        </w:rPr>
        <w:t xml:space="preserve">, 8, 9 </w:t>
      </w:r>
      <w:r w:rsidR="00775392">
        <w:rPr>
          <w:sz w:val="24"/>
          <w:szCs w:val="24"/>
        </w:rPr>
        <w:t xml:space="preserve"> </w:t>
      </w:r>
      <w:r w:rsidR="008C69CE" w:rsidRPr="00761FFF">
        <w:rPr>
          <w:sz w:val="24"/>
          <w:szCs w:val="24"/>
        </w:rPr>
        <w:t xml:space="preserve"> (</w:t>
      </w:r>
      <w:proofErr w:type="spellStart"/>
      <w:r w:rsidR="00A3367A">
        <w:rPr>
          <w:sz w:val="24"/>
          <w:szCs w:val="24"/>
        </w:rPr>
        <w:t>Bundesverfassungsgericht</w:t>
      </w:r>
      <w:proofErr w:type="spellEnd"/>
      <w:r w:rsidR="00A3367A">
        <w:rPr>
          <w:sz w:val="24"/>
          <w:szCs w:val="24"/>
          <w:lang w:val="de-DE"/>
        </w:rPr>
        <w:t>, Grundrechte</w:t>
      </w:r>
      <w:r w:rsidR="00A3367A">
        <w:rPr>
          <w:rFonts w:asciiTheme="minorHAnsi" w:eastAsiaTheme="minorHAnsi" w:hAnsiTheme="minorHAnsi" w:cstheme="minorBidi"/>
          <w:i w:val="0"/>
          <w:color w:val="auto"/>
          <w:sz w:val="24"/>
          <w:szCs w:val="24"/>
        </w:rPr>
        <w:t xml:space="preserve">, </w:t>
      </w:r>
      <w:proofErr w:type="spellStart"/>
      <w:r w:rsidR="00A3367A" w:rsidRPr="00C73F78">
        <w:rPr>
          <w:rFonts w:asciiTheme="minorHAnsi" w:eastAsiaTheme="minorHAnsi" w:hAnsiTheme="minorHAnsi" w:cstheme="minorBidi"/>
          <w:iCs/>
          <w:color w:val="auto"/>
          <w:sz w:val="24"/>
          <w:szCs w:val="24"/>
        </w:rPr>
        <w:t>Grundgesetz</w:t>
      </w:r>
      <w:proofErr w:type="spellEnd"/>
      <w:r w:rsidR="008C0E3F" w:rsidRPr="00761FFF">
        <w:rPr>
          <w:sz w:val="24"/>
          <w:szCs w:val="24"/>
        </w:rPr>
        <w:t>,</w:t>
      </w:r>
      <w:r w:rsidR="00A3367A">
        <w:rPr>
          <w:sz w:val="24"/>
          <w:szCs w:val="24"/>
        </w:rPr>
        <w:t xml:space="preserve"> </w:t>
      </w:r>
      <w:proofErr w:type="spellStart"/>
      <w:r w:rsidR="00A3367A">
        <w:rPr>
          <w:sz w:val="24"/>
          <w:szCs w:val="24"/>
        </w:rPr>
        <w:t>Vertragsrecht</w:t>
      </w:r>
      <w:proofErr w:type="spellEnd"/>
      <w:r w:rsidR="00A3367A">
        <w:rPr>
          <w:sz w:val="24"/>
          <w:szCs w:val="24"/>
        </w:rPr>
        <w:t>)</w:t>
      </w:r>
      <w:r w:rsidR="009901EB">
        <w:rPr>
          <w:sz w:val="24"/>
          <w:szCs w:val="24"/>
        </w:rPr>
        <w:t xml:space="preserve"> 50</w:t>
      </w:r>
      <w:r w:rsidR="008C0E3F" w:rsidRPr="00761FFF">
        <w:rPr>
          <w:sz w:val="24"/>
          <w:szCs w:val="24"/>
        </w:rPr>
        <w:t>.</w:t>
      </w:r>
      <w:r w:rsidR="00643A79" w:rsidRPr="00761FFF">
        <w:rPr>
          <w:sz w:val="24"/>
          <w:szCs w:val="24"/>
        </w:rPr>
        <w:t xml:space="preserve"> kalendárny</w:t>
      </w:r>
      <w:r w:rsidR="008C0E3F" w:rsidRPr="00761FFF">
        <w:rPr>
          <w:sz w:val="24"/>
          <w:szCs w:val="24"/>
        </w:rPr>
        <w:t xml:space="preserve"> týždeň</w:t>
      </w:r>
    </w:p>
    <w:p w14:paraId="3018EAE8" w14:textId="5FEEAB08" w:rsidR="002A7C2D" w:rsidRPr="00EE70EE" w:rsidRDefault="002A7C2D" w:rsidP="008C0E3F">
      <w:pPr>
        <w:tabs>
          <w:tab w:val="left" w:pos="4536"/>
        </w:tabs>
        <w:ind w:left="902" w:firstLine="0"/>
        <w:rPr>
          <w:sz w:val="24"/>
          <w:szCs w:val="24"/>
        </w:rPr>
      </w:pPr>
    </w:p>
    <w:p w14:paraId="46F88C57" w14:textId="60592C2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EE70EE">
        <w:rPr>
          <w:i w:val="0"/>
          <w:sz w:val="24"/>
          <w:szCs w:val="24"/>
        </w:rPr>
        <w:t>:</w:t>
      </w:r>
    </w:p>
    <w:p w14:paraId="57FF7330" w14:textId="633AAD6E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482CB913" w14:textId="5C266B3A" w:rsidR="002A7C2D" w:rsidRDefault="00C92015" w:rsidP="00C92015">
      <w:pPr>
        <w:pStyle w:val="Odsekzoznamu"/>
        <w:numPr>
          <w:ilvl w:val="1"/>
          <w:numId w:val="1"/>
        </w:numPr>
        <w:tabs>
          <w:tab w:val="left" w:pos="4536"/>
        </w:tabs>
        <w:ind w:hanging="345"/>
        <w:rPr>
          <w:sz w:val="24"/>
          <w:szCs w:val="24"/>
        </w:rPr>
      </w:pPr>
      <w:r w:rsidRPr="00C92015">
        <w:rPr>
          <w:sz w:val="24"/>
          <w:szCs w:val="24"/>
        </w:rPr>
        <w:t>Náhradný termín písomných previerok</w:t>
      </w:r>
      <w:r w:rsidR="003E1293">
        <w:rPr>
          <w:sz w:val="24"/>
          <w:szCs w:val="24"/>
        </w:rPr>
        <w:t xml:space="preserve"> v 51</w:t>
      </w:r>
      <w:bookmarkStart w:id="1" w:name="_GoBack"/>
      <w:bookmarkEnd w:id="1"/>
      <w:r w:rsidR="00D858BE">
        <w:rPr>
          <w:sz w:val="24"/>
          <w:szCs w:val="24"/>
        </w:rPr>
        <w:t>.</w:t>
      </w:r>
      <w:r w:rsidR="00C73F78">
        <w:rPr>
          <w:sz w:val="24"/>
          <w:szCs w:val="24"/>
        </w:rPr>
        <w:t xml:space="preserve"> </w:t>
      </w:r>
      <w:r w:rsidR="00643A79">
        <w:rPr>
          <w:sz w:val="24"/>
          <w:szCs w:val="24"/>
        </w:rPr>
        <w:t>kalendárnom</w:t>
      </w:r>
      <w:r w:rsidRPr="00C92015">
        <w:rPr>
          <w:sz w:val="24"/>
          <w:szCs w:val="24"/>
        </w:rPr>
        <w:t xml:space="preserve"> týždni pre všetkých študentov, ktorí sa nemohli zúčastniť</w:t>
      </w:r>
      <w:r w:rsidR="000C2475" w:rsidRPr="00C92015">
        <w:rPr>
          <w:sz w:val="24"/>
          <w:szCs w:val="24"/>
        </w:rPr>
        <w:t xml:space="preserve"> riadneho termínu priebežného hodnotenia</w:t>
      </w:r>
      <w:r w:rsidRPr="00C92015">
        <w:rPr>
          <w:sz w:val="24"/>
          <w:szCs w:val="24"/>
        </w:rPr>
        <w:t>, preukázanie dôvodov neúčasti na riadnom termíne písomnej previerky sa nevyžaduje.</w:t>
      </w:r>
    </w:p>
    <w:p w14:paraId="45F5642E" w14:textId="40289D9D" w:rsidR="00445A2A" w:rsidRPr="00BF1111" w:rsidRDefault="00445A2A" w:rsidP="00BF1111">
      <w:pPr>
        <w:tabs>
          <w:tab w:val="left" w:pos="4536"/>
        </w:tabs>
        <w:ind w:left="567" w:firstLine="0"/>
        <w:rPr>
          <w:sz w:val="24"/>
          <w:szCs w:val="24"/>
        </w:rPr>
      </w:pPr>
    </w:p>
    <w:p w14:paraId="3CA21507" w14:textId="714B5E76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7373D345" w14:textId="54B06CC6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12EB925F" w14:textId="6F955C48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25AF723" w14:textId="0E9E58F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lastRenderedPageBreak/>
        <w:t>Doplňujúca informácia</w:t>
      </w:r>
    </w:p>
    <w:p w14:paraId="45BF2C73" w14:textId="7E15B944" w:rsidR="00C6174C" w:rsidRPr="00C6174C" w:rsidRDefault="00C6174C" w:rsidP="00C6174C">
      <w:pPr>
        <w:pStyle w:val="Odsekzoznamu"/>
        <w:ind w:firstLine="0"/>
        <w:rPr>
          <w:sz w:val="24"/>
          <w:szCs w:val="24"/>
        </w:rPr>
      </w:pPr>
      <w:r w:rsidRPr="00C6174C">
        <w:rPr>
          <w:sz w:val="24"/>
          <w:szCs w:val="24"/>
        </w:rPr>
        <w:t xml:space="preserve">Študijný materiál: </w:t>
      </w:r>
      <w:r w:rsidR="00401347">
        <w:rPr>
          <w:sz w:val="24"/>
          <w:szCs w:val="24"/>
        </w:rPr>
        <w:t>zabezpečí vyučujúca</w:t>
      </w:r>
    </w:p>
    <w:p w14:paraId="6BC75E52" w14:textId="612651C1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C1CA7FB" w14:textId="0FC3B1DA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6265138F" w14:textId="0FEC14F8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643A79">
        <w:rPr>
          <w:i w:val="0"/>
          <w:sz w:val="24"/>
          <w:szCs w:val="24"/>
        </w:rPr>
        <w:t>1</w:t>
      </w:r>
      <w:r w:rsidR="00773154">
        <w:rPr>
          <w:i w:val="0"/>
          <w:sz w:val="24"/>
          <w:szCs w:val="24"/>
        </w:rPr>
        <w:t>9</w:t>
      </w:r>
      <w:r w:rsidR="00643A79">
        <w:rPr>
          <w:i w:val="0"/>
          <w:sz w:val="24"/>
          <w:szCs w:val="24"/>
        </w:rPr>
        <w:t>.0</w:t>
      </w:r>
      <w:r w:rsidR="00773154">
        <w:rPr>
          <w:i w:val="0"/>
          <w:sz w:val="24"/>
          <w:szCs w:val="24"/>
        </w:rPr>
        <w:t>9</w:t>
      </w:r>
      <w:r w:rsidR="00643A79">
        <w:rPr>
          <w:i w:val="0"/>
          <w:sz w:val="24"/>
          <w:szCs w:val="24"/>
        </w:rPr>
        <w:t>. 202</w:t>
      </w:r>
      <w:r w:rsidR="00773154">
        <w:rPr>
          <w:i w:val="0"/>
          <w:sz w:val="24"/>
          <w:szCs w:val="24"/>
        </w:rPr>
        <w:t>6</w:t>
      </w:r>
      <w:r w:rsidRPr="00EE70EE">
        <w:rPr>
          <w:i w:val="0"/>
          <w:sz w:val="24"/>
          <w:szCs w:val="24"/>
        </w:rPr>
        <w:t xml:space="preserve"> </w:t>
      </w:r>
    </w:p>
    <w:p w14:paraId="5AAC4AC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1EBEDCB0" w14:textId="3CE76E9F" w:rsidR="002A7C2D" w:rsidRDefault="00C6174C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Mgr</w:t>
      </w:r>
      <w:r w:rsidR="00BF1111">
        <w:rPr>
          <w:iCs/>
          <w:sz w:val="24"/>
          <w:szCs w:val="24"/>
        </w:rPr>
        <w:t>. Alexandra Debnárová</w:t>
      </w:r>
      <w:r>
        <w:rPr>
          <w:iCs/>
          <w:sz w:val="24"/>
          <w:szCs w:val="24"/>
        </w:rPr>
        <w:t>, PhD.</w:t>
      </w:r>
    </w:p>
    <w:p w14:paraId="01B8133B" w14:textId="0A2B4D6F" w:rsidR="004577D2" w:rsidRPr="00EE70EE" w:rsidRDefault="003E1293" w:rsidP="003E1293">
      <w:pPr>
        <w:tabs>
          <w:tab w:val="left" w:pos="4536"/>
        </w:tabs>
        <w:spacing w:after="14"/>
        <w:ind w:left="0" w:right="5490" w:firstLine="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Brtková, PhD.</w:t>
      </w:r>
    </w:p>
    <w:p w14:paraId="1B251E9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7A132160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AF46B9E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AD37D" w14:textId="77777777" w:rsidR="00AA06FD" w:rsidRDefault="00AA06FD">
      <w:pPr>
        <w:spacing w:after="0" w:line="240" w:lineRule="auto"/>
      </w:pPr>
      <w:r>
        <w:separator/>
      </w:r>
    </w:p>
  </w:endnote>
  <w:endnote w:type="continuationSeparator" w:id="0">
    <w:p w14:paraId="6D0BBAD1" w14:textId="77777777" w:rsidR="00AA06FD" w:rsidRDefault="00AA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C0D9F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35221351" wp14:editId="774BD82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751368EC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Blažo </w:t>
    </w:r>
  </w:p>
  <w:p w14:paraId="04AD0F9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E3CA078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6E522C3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D82587E" w14:textId="77777777" w:rsidTr="00E43513">
      <w:trPr>
        <w:trHeight w:val="567"/>
      </w:trPr>
      <w:tc>
        <w:tcPr>
          <w:tcW w:w="3260" w:type="dxa"/>
          <w:vAlign w:val="center"/>
          <w:hideMark/>
        </w:tcPr>
        <w:p w14:paraId="54C928C2" w14:textId="3A465FA9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442D7E95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9F01D60" wp14:editId="3BA3EE2D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5DE762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tbl>
  <w:p w14:paraId="2CEF24E7" w14:textId="1AF50952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1CE74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7289C4DC" wp14:editId="2A5223BC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E7A08FE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Blažo </w:t>
    </w:r>
  </w:p>
  <w:p w14:paraId="7AB7AB5F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3365711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06B7154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5D831" w14:textId="77777777" w:rsidR="00AA06FD" w:rsidRDefault="00AA06FD">
      <w:pPr>
        <w:spacing w:after="0" w:line="240" w:lineRule="auto"/>
      </w:pPr>
      <w:r>
        <w:separator/>
      </w:r>
    </w:p>
  </w:footnote>
  <w:footnote w:type="continuationSeparator" w:id="0">
    <w:p w14:paraId="47B9EF8D" w14:textId="77777777" w:rsidR="00AA06FD" w:rsidRDefault="00AA0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F0574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9A6150" wp14:editId="409434CC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409" style="width:0.720001pt;height:48pt;position:absolute;mso-position-horizontal-relative:page;mso-position-horizontal:absolute;margin-left:277.453pt;mso-position-vertical-relative:page;margin-top:34.333pt;" coordsize="91,6096">
              <v:shape id="Shape 6630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BA3DD2" wp14:editId="53E24E3F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411" style="width:0.720001pt;height:48pt;position:absolute;mso-position-horizontal-relative:page;mso-position-horizontal:absolute;margin-left:390.733pt;mso-position-vertical-relative:page;margin-top:34.333pt;" coordsize="91,6096">
              <v:shape id="Shape 663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2BE0A021" wp14:editId="636BD24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22B10677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7C51B61A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65C4107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DB85303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7340ECE9" w14:textId="77777777" w:rsidTr="00E43513">
      <w:trPr>
        <w:trHeight w:val="428"/>
      </w:trPr>
      <w:tc>
        <w:tcPr>
          <w:tcW w:w="523" w:type="pct"/>
          <w:hideMark/>
        </w:tcPr>
        <w:p w14:paraId="299D94B4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1722349E" wp14:editId="164957A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D5E75AA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BD4BE0B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5A5AD1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3B8B8A2E" w14:textId="007DA6A3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  <w:bookmarkEnd w:id="2"/>
    <w:bookmarkEnd w:id="3"/>
  </w:tbl>
  <w:p w14:paraId="32C6B62F" w14:textId="0344049F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9B13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2BF1015" wp14:editId="66D8BC6F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249" style="width:0.720001pt;height:48pt;position:absolute;mso-position-horizontal-relative:page;mso-position-horizontal:absolute;margin-left:277.453pt;mso-position-vertical-relative:page;margin-top:34.333pt;" coordsize="91,6096">
              <v:shape id="Shape 662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3C1E11E" wp14:editId="5FE5F9DD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251" style="width:0.720001pt;height:48pt;position:absolute;mso-position-horizontal-relative:page;mso-position-horizontal:absolute;margin-left:390.733pt;mso-position-vertical-relative:page;margin-top:34.333pt;" coordsize="91,6096">
              <v:shape id="Shape 6624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14AF7572" wp14:editId="2A3947F1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0D2AFC8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452570C0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633CB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21CC61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8606B"/>
    <w:rsid w:val="000C2475"/>
    <w:rsid w:val="001549C7"/>
    <w:rsid w:val="00162BE8"/>
    <w:rsid w:val="00166F79"/>
    <w:rsid w:val="0019318B"/>
    <w:rsid w:val="00201C8E"/>
    <w:rsid w:val="002929D0"/>
    <w:rsid w:val="002A7C2D"/>
    <w:rsid w:val="00306447"/>
    <w:rsid w:val="00322540"/>
    <w:rsid w:val="00323D48"/>
    <w:rsid w:val="00343E33"/>
    <w:rsid w:val="003E1293"/>
    <w:rsid w:val="003F290F"/>
    <w:rsid w:val="00401347"/>
    <w:rsid w:val="00445A2A"/>
    <w:rsid w:val="004577D2"/>
    <w:rsid w:val="00487F75"/>
    <w:rsid w:val="004E4213"/>
    <w:rsid w:val="005D0FAC"/>
    <w:rsid w:val="0063314E"/>
    <w:rsid w:val="00643A79"/>
    <w:rsid w:val="00657F52"/>
    <w:rsid w:val="00693D39"/>
    <w:rsid w:val="007151BA"/>
    <w:rsid w:val="00761FFF"/>
    <w:rsid w:val="00773154"/>
    <w:rsid w:val="00775392"/>
    <w:rsid w:val="007C57A7"/>
    <w:rsid w:val="007D0CCF"/>
    <w:rsid w:val="00810D51"/>
    <w:rsid w:val="0081769A"/>
    <w:rsid w:val="008368D0"/>
    <w:rsid w:val="008C0E3F"/>
    <w:rsid w:val="008C69CE"/>
    <w:rsid w:val="0091662D"/>
    <w:rsid w:val="00954AD4"/>
    <w:rsid w:val="009901EB"/>
    <w:rsid w:val="009B2C16"/>
    <w:rsid w:val="009F1C35"/>
    <w:rsid w:val="00A3367A"/>
    <w:rsid w:val="00A921BC"/>
    <w:rsid w:val="00AA06FD"/>
    <w:rsid w:val="00AA793B"/>
    <w:rsid w:val="00B1228B"/>
    <w:rsid w:val="00B36D9A"/>
    <w:rsid w:val="00B673C0"/>
    <w:rsid w:val="00BF1111"/>
    <w:rsid w:val="00C1393F"/>
    <w:rsid w:val="00C26A2E"/>
    <w:rsid w:val="00C6174C"/>
    <w:rsid w:val="00C73F78"/>
    <w:rsid w:val="00C92015"/>
    <w:rsid w:val="00CA6D37"/>
    <w:rsid w:val="00D32131"/>
    <w:rsid w:val="00D858BE"/>
    <w:rsid w:val="00DD25FC"/>
    <w:rsid w:val="00E35FA4"/>
    <w:rsid w:val="00E53152"/>
    <w:rsid w:val="00E53F1A"/>
    <w:rsid w:val="00E55398"/>
    <w:rsid w:val="00EE70EE"/>
    <w:rsid w:val="00F42346"/>
    <w:rsid w:val="00F4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15E1E"/>
  <w15:docId w15:val="{A0B5B092-2753-4773-8D52-552F464E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cp:lastModifiedBy>Brtková Jarmila</cp:lastModifiedBy>
  <cp:revision>3</cp:revision>
  <dcterms:created xsi:type="dcterms:W3CDTF">2026-09-21T10:07:00Z</dcterms:created>
  <dcterms:modified xsi:type="dcterms:W3CDTF">2026-09-21T10:09:00Z</dcterms:modified>
</cp:coreProperties>
</file>